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FF1" w:rsidRPr="00917FF1" w:rsidRDefault="00D57EC7" w:rsidP="00917FF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29.11.2019Г № 4/38</w:t>
      </w:r>
      <w:r w:rsidR="00917FF1" w:rsidRPr="00917FF1">
        <w:rPr>
          <w:rFonts w:ascii="Arial" w:hAnsi="Arial" w:cs="Arial"/>
          <w:b/>
          <w:sz w:val="32"/>
          <w:szCs w:val="32"/>
        </w:rPr>
        <w:t>-ДМО</w:t>
      </w:r>
    </w:p>
    <w:p w:rsidR="00917FF1" w:rsidRPr="00917FF1" w:rsidRDefault="00917FF1" w:rsidP="00917FF1">
      <w:pPr>
        <w:pStyle w:val="a4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917FF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17FF1" w:rsidRPr="00917FF1" w:rsidRDefault="00917FF1" w:rsidP="00917FF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917FF1">
        <w:rPr>
          <w:rFonts w:ascii="Arial" w:hAnsi="Arial" w:cs="Arial"/>
          <w:b/>
          <w:sz w:val="32"/>
          <w:szCs w:val="32"/>
        </w:rPr>
        <w:t>ИРКУТСКАЯ ОБЛАСТЬ</w:t>
      </w:r>
    </w:p>
    <w:p w:rsidR="00917FF1" w:rsidRPr="00917FF1" w:rsidRDefault="00917FF1" w:rsidP="00917FF1">
      <w:pPr>
        <w:pStyle w:val="a4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17FF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17FF1" w:rsidRPr="00917FF1" w:rsidRDefault="00917FF1" w:rsidP="00917FF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917FF1">
        <w:rPr>
          <w:rFonts w:ascii="Arial" w:hAnsi="Arial" w:cs="Arial"/>
          <w:b/>
          <w:sz w:val="32"/>
          <w:szCs w:val="32"/>
        </w:rPr>
        <w:t>МУНИЦИПАЛЬНОЕ ОБРАЗОВАНИЕ «ИВАНИЧЕСК»</w:t>
      </w:r>
    </w:p>
    <w:p w:rsidR="00917FF1" w:rsidRPr="00917FF1" w:rsidRDefault="00917FF1" w:rsidP="00917FF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917FF1">
        <w:rPr>
          <w:rFonts w:ascii="Arial" w:hAnsi="Arial" w:cs="Arial"/>
          <w:b/>
          <w:sz w:val="32"/>
          <w:szCs w:val="32"/>
        </w:rPr>
        <w:t>ДУМА</w:t>
      </w:r>
    </w:p>
    <w:p w:rsidR="00917FF1" w:rsidRDefault="00917FF1" w:rsidP="00917FF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917FF1">
        <w:rPr>
          <w:rFonts w:ascii="Arial" w:hAnsi="Arial" w:cs="Arial"/>
          <w:b/>
          <w:sz w:val="32"/>
          <w:szCs w:val="32"/>
        </w:rPr>
        <w:t>РЕШЕНИЕ</w:t>
      </w:r>
      <w:bookmarkStart w:id="0" w:name="_GoBack"/>
      <w:bookmarkEnd w:id="0"/>
      <w:r w:rsidR="00D57EC7">
        <w:rPr>
          <w:rFonts w:ascii="Arial" w:hAnsi="Arial" w:cs="Arial"/>
          <w:b/>
          <w:sz w:val="32"/>
          <w:szCs w:val="32"/>
        </w:rPr>
        <w:t xml:space="preserve"> </w:t>
      </w:r>
    </w:p>
    <w:p w:rsidR="002531A8" w:rsidRPr="00917FF1" w:rsidRDefault="002531A8" w:rsidP="00917FF1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2531A8" w:rsidRPr="002531A8" w:rsidRDefault="002531A8" w:rsidP="002531A8">
      <w:pPr>
        <w:jc w:val="center"/>
        <w:rPr>
          <w:rFonts w:ascii="Arial" w:hAnsi="Arial" w:cs="Arial"/>
          <w:b/>
          <w:sz w:val="32"/>
          <w:szCs w:val="32"/>
        </w:rPr>
      </w:pPr>
      <w:r w:rsidRPr="002531A8">
        <w:rPr>
          <w:rFonts w:ascii="Arial" w:hAnsi="Arial" w:cs="Arial"/>
          <w:b/>
          <w:sz w:val="32"/>
          <w:szCs w:val="32"/>
        </w:rPr>
        <w:t>О ПЕРЕДАЧЕ ОСУЩЕСТВЛЕНИЯ</w:t>
      </w:r>
      <w:r w:rsidR="00D57EC7">
        <w:rPr>
          <w:rFonts w:ascii="Arial" w:hAnsi="Arial" w:cs="Arial"/>
          <w:b/>
          <w:sz w:val="32"/>
          <w:szCs w:val="32"/>
        </w:rPr>
        <w:t xml:space="preserve"> </w:t>
      </w:r>
      <w:r w:rsidRPr="002531A8">
        <w:rPr>
          <w:rFonts w:ascii="Arial" w:hAnsi="Arial" w:cs="Arial"/>
          <w:b/>
          <w:sz w:val="32"/>
          <w:szCs w:val="32"/>
        </w:rPr>
        <w:t>ЧАСТИ ПОЛНОМОЧ</w:t>
      </w:r>
      <w:r>
        <w:rPr>
          <w:rFonts w:ascii="Arial" w:hAnsi="Arial" w:cs="Arial"/>
          <w:b/>
          <w:sz w:val="32"/>
          <w:szCs w:val="32"/>
        </w:rPr>
        <w:t xml:space="preserve">ИЙ </w:t>
      </w:r>
      <w:r w:rsidRPr="002531A8">
        <w:rPr>
          <w:rFonts w:ascii="Arial" w:hAnsi="Arial" w:cs="Arial"/>
          <w:b/>
          <w:sz w:val="32"/>
          <w:szCs w:val="32"/>
        </w:rPr>
        <w:t>ПО РЕШЕНИЮ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531A8">
        <w:rPr>
          <w:rFonts w:ascii="Arial" w:hAnsi="Arial" w:cs="Arial"/>
          <w:b/>
          <w:sz w:val="32"/>
          <w:szCs w:val="32"/>
        </w:rPr>
        <w:t>ВОПРОСОВ МЕСТНОГО ЗНАЧЕНИЯ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531A8">
        <w:rPr>
          <w:rFonts w:ascii="Arial" w:hAnsi="Arial" w:cs="Arial"/>
          <w:b/>
          <w:sz w:val="32"/>
          <w:szCs w:val="32"/>
        </w:rPr>
        <w:t>КОНТРОЛЬНО-СЧЕТНОЙ ПАЛАТЕ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531A8">
        <w:rPr>
          <w:rFonts w:ascii="Arial" w:hAnsi="Arial" w:cs="Arial"/>
          <w:b/>
          <w:sz w:val="32"/>
          <w:szCs w:val="32"/>
        </w:rPr>
        <w:t>МУНИЦИПАЛЬНОГО ОБРАЗОВАНИЯ «АЛАРСКИЙ РАЙОН»</w:t>
      </w:r>
    </w:p>
    <w:p w:rsidR="002531A8" w:rsidRPr="002531A8" w:rsidRDefault="002531A8" w:rsidP="002531A8">
      <w:pPr>
        <w:jc w:val="center"/>
        <w:rPr>
          <w:rFonts w:ascii="Arial" w:hAnsi="Arial" w:cs="Arial"/>
          <w:b/>
          <w:sz w:val="32"/>
          <w:szCs w:val="32"/>
        </w:rPr>
      </w:pPr>
    </w:p>
    <w:p w:rsidR="002531A8" w:rsidRPr="002531A8" w:rsidRDefault="002531A8" w:rsidP="002531A8">
      <w:pPr>
        <w:ind w:firstLine="708"/>
        <w:jc w:val="both"/>
        <w:rPr>
          <w:rFonts w:ascii="Arial" w:hAnsi="Arial" w:cs="Arial"/>
        </w:rPr>
      </w:pPr>
      <w:r w:rsidRPr="002531A8">
        <w:rPr>
          <w:rFonts w:ascii="Arial" w:hAnsi="Arial" w:cs="Arial"/>
        </w:rPr>
        <w:t>Заслушав главу муниципального образования «Иваническ» Гарбуз И.А., руководствуясь ч.4 ст.15 Федерального закона от 06.10.2003 г. № 131 – ФЗ «Об общих принципах организации местного самоуправления в Российской Федерации»,</w:t>
      </w:r>
    </w:p>
    <w:p w:rsidR="002531A8" w:rsidRPr="002531A8" w:rsidRDefault="002531A8" w:rsidP="002531A8">
      <w:pPr>
        <w:jc w:val="center"/>
        <w:rPr>
          <w:rFonts w:ascii="Arial" w:hAnsi="Arial" w:cs="Arial"/>
        </w:rPr>
      </w:pPr>
    </w:p>
    <w:p w:rsidR="002531A8" w:rsidRPr="002531A8" w:rsidRDefault="002531A8" w:rsidP="002531A8">
      <w:pPr>
        <w:jc w:val="center"/>
        <w:rPr>
          <w:rFonts w:ascii="Arial" w:hAnsi="Arial" w:cs="Arial"/>
        </w:rPr>
      </w:pPr>
      <w:r w:rsidRPr="002531A8">
        <w:rPr>
          <w:rFonts w:ascii="Arial" w:hAnsi="Arial" w:cs="Arial"/>
        </w:rPr>
        <w:t>Дума муниципального образования «Иваническ»</w:t>
      </w:r>
    </w:p>
    <w:p w:rsidR="002531A8" w:rsidRPr="002531A8" w:rsidRDefault="002531A8" w:rsidP="002531A8">
      <w:pPr>
        <w:jc w:val="center"/>
        <w:rPr>
          <w:rFonts w:ascii="Arial" w:hAnsi="Arial" w:cs="Arial"/>
        </w:rPr>
      </w:pPr>
    </w:p>
    <w:p w:rsidR="002531A8" w:rsidRPr="002531A8" w:rsidRDefault="002531A8" w:rsidP="002531A8">
      <w:pPr>
        <w:jc w:val="center"/>
        <w:rPr>
          <w:rFonts w:ascii="Arial" w:hAnsi="Arial" w:cs="Arial"/>
          <w:b/>
          <w:sz w:val="30"/>
          <w:szCs w:val="30"/>
        </w:rPr>
      </w:pPr>
      <w:r w:rsidRPr="002531A8">
        <w:rPr>
          <w:rFonts w:ascii="Arial" w:hAnsi="Arial" w:cs="Arial"/>
          <w:b/>
          <w:sz w:val="30"/>
          <w:szCs w:val="30"/>
        </w:rPr>
        <w:t>РЕШИЛА:</w:t>
      </w:r>
    </w:p>
    <w:p w:rsidR="002531A8" w:rsidRPr="00FC3730" w:rsidRDefault="002531A8" w:rsidP="002531A8">
      <w:pPr>
        <w:jc w:val="center"/>
        <w:rPr>
          <w:color w:val="FF0000"/>
          <w:sz w:val="28"/>
          <w:szCs w:val="28"/>
        </w:rPr>
      </w:pPr>
    </w:p>
    <w:p w:rsidR="002531A8" w:rsidRPr="002531A8" w:rsidRDefault="002531A8" w:rsidP="002531A8">
      <w:pPr>
        <w:ind w:firstLine="540"/>
        <w:jc w:val="both"/>
        <w:rPr>
          <w:rFonts w:ascii="Arial" w:hAnsi="Arial" w:cs="Arial"/>
        </w:rPr>
      </w:pPr>
      <w:r w:rsidRPr="002531A8">
        <w:rPr>
          <w:rFonts w:ascii="Arial" w:hAnsi="Arial" w:cs="Arial"/>
        </w:rPr>
        <w:t>1. Передать на срок с 01.01.2020 г. по 31.12.2022 г. Контрольно-счетной палате муниципального образования «Аларский район» осуществление части полномочий по решению вопросов местного значения поселения;</w:t>
      </w:r>
    </w:p>
    <w:p w:rsidR="002531A8" w:rsidRPr="002531A8" w:rsidRDefault="002531A8" w:rsidP="002531A8">
      <w:pPr>
        <w:ind w:firstLine="540"/>
        <w:jc w:val="both"/>
        <w:rPr>
          <w:rFonts w:ascii="Arial" w:hAnsi="Arial" w:cs="Arial"/>
        </w:rPr>
      </w:pPr>
      <w:r w:rsidRPr="002531A8">
        <w:rPr>
          <w:rFonts w:ascii="Arial" w:hAnsi="Arial" w:cs="Arial"/>
        </w:rPr>
        <w:t>- полномочия по осуществлению внешнего муниципального финансового контроля Контрольно-ревизионной комиссии МО «Иваническ»</w:t>
      </w:r>
    </w:p>
    <w:p w:rsidR="002531A8" w:rsidRPr="002531A8" w:rsidRDefault="002531A8" w:rsidP="002531A8">
      <w:pPr>
        <w:ind w:firstLine="540"/>
        <w:jc w:val="both"/>
        <w:rPr>
          <w:rFonts w:ascii="Arial" w:hAnsi="Arial" w:cs="Arial"/>
        </w:rPr>
      </w:pPr>
      <w:r w:rsidRPr="002531A8">
        <w:rPr>
          <w:rFonts w:ascii="Arial" w:hAnsi="Arial" w:cs="Arial"/>
        </w:rPr>
        <w:t>2. Думе муниципального образования «Иваническ» заключить с Думой муниципального образования «Аларский район» соглашение о передаче Контрольно-счетной палате муниципального образования «Аларский район» полномочия по осуществлению внешнего муниципального финансового контроля, предусмотрев в нем срок действия соглашения, основания и порядок прекращения его действия, в том числе досрочного, порядок определения ежегодного объема межбюджетных трансфертов, необходимых для осуществления передаваемых полномочий, а также финансовые санкции за неисполнение соглашения.</w:t>
      </w:r>
    </w:p>
    <w:p w:rsidR="002531A8" w:rsidRPr="002531A8" w:rsidRDefault="002531A8" w:rsidP="002531A8">
      <w:pPr>
        <w:ind w:firstLine="540"/>
        <w:jc w:val="both"/>
        <w:rPr>
          <w:rFonts w:ascii="Arial" w:hAnsi="Arial" w:cs="Arial"/>
        </w:rPr>
      </w:pPr>
      <w:r w:rsidRPr="002531A8">
        <w:rPr>
          <w:rFonts w:ascii="Arial" w:hAnsi="Arial" w:cs="Arial"/>
        </w:rPr>
        <w:t>3. Опубликовать данное решение в периодическом печатном средстве массовой информации «Иванический вестник».</w:t>
      </w:r>
    </w:p>
    <w:p w:rsidR="002531A8" w:rsidRPr="002531A8" w:rsidRDefault="002531A8" w:rsidP="002531A8">
      <w:pPr>
        <w:ind w:firstLine="540"/>
        <w:jc w:val="both"/>
        <w:rPr>
          <w:rFonts w:ascii="Arial" w:hAnsi="Arial" w:cs="Arial"/>
        </w:rPr>
      </w:pPr>
      <w:r w:rsidRPr="002531A8">
        <w:rPr>
          <w:rFonts w:ascii="Arial" w:hAnsi="Arial" w:cs="Arial"/>
        </w:rPr>
        <w:t xml:space="preserve">4.  Контроль за исполнением настоящего решения оставляю за собой. </w:t>
      </w:r>
    </w:p>
    <w:p w:rsidR="002531A8" w:rsidRPr="002531A8" w:rsidRDefault="002531A8" w:rsidP="002531A8">
      <w:pPr>
        <w:ind w:left="225"/>
        <w:rPr>
          <w:rFonts w:ascii="Arial" w:hAnsi="Arial" w:cs="Arial"/>
        </w:rPr>
      </w:pPr>
    </w:p>
    <w:p w:rsidR="002531A8" w:rsidRPr="002531A8" w:rsidRDefault="002531A8" w:rsidP="002531A8">
      <w:pPr>
        <w:ind w:left="225"/>
        <w:rPr>
          <w:rFonts w:ascii="Arial" w:hAnsi="Arial" w:cs="Arial"/>
        </w:rPr>
      </w:pPr>
      <w:r w:rsidRPr="002531A8">
        <w:rPr>
          <w:rFonts w:ascii="Arial" w:hAnsi="Arial" w:cs="Arial"/>
        </w:rPr>
        <w:t>Глава муниципального</w:t>
      </w:r>
    </w:p>
    <w:p w:rsidR="002531A8" w:rsidRPr="002531A8" w:rsidRDefault="002531A8" w:rsidP="002531A8">
      <w:pPr>
        <w:ind w:left="225"/>
        <w:rPr>
          <w:rFonts w:ascii="Arial" w:hAnsi="Arial" w:cs="Arial"/>
        </w:rPr>
      </w:pPr>
      <w:r w:rsidRPr="002531A8">
        <w:rPr>
          <w:rFonts w:ascii="Arial" w:hAnsi="Arial" w:cs="Arial"/>
        </w:rPr>
        <w:t>образования «Иваническ»</w:t>
      </w:r>
    </w:p>
    <w:p w:rsidR="002531A8" w:rsidRPr="002531A8" w:rsidRDefault="002531A8" w:rsidP="002531A8">
      <w:pPr>
        <w:ind w:left="225"/>
        <w:rPr>
          <w:rFonts w:ascii="Arial" w:hAnsi="Arial" w:cs="Arial"/>
        </w:rPr>
      </w:pPr>
      <w:r w:rsidRPr="002531A8">
        <w:rPr>
          <w:rFonts w:ascii="Arial" w:hAnsi="Arial" w:cs="Arial"/>
        </w:rPr>
        <w:t>И.А. Гарбуз</w:t>
      </w:r>
    </w:p>
    <w:p w:rsidR="002531A8" w:rsidRPr="002531A8" w:rsidRDefault="002531A8" w:rsidP="002531A8">
      <w:pPr>
        <w:rPr>
          <w:rFonts w:ascii="Arial" w:hAnsi="Arial" w:cs="Arial"/>
        </w:rPr>
      </w:pPr>
      <w:r w:rsidRPr="002531A8">
        <w:rPr>
          <w:rFonts w:ascii="Arial" w:hAnsi="Arial" w:cs="Arial"/>
        </w:rPr>
        <w:t xml:space="preserve"> </w:t>
      </w:r>
    </w:p>
    <w:p w:rsidR="00917FF1" w:rsidRPr="00503025" w:rsidRDefault="00917FF1" w:rsidP="00917FF1">
      <w:pPr>
        <w:shd w:val="clear" w:color="auto" w:fill="FFFFFF"/>
        <w:jc w:val="center"/>
        <w:rPr>
          <w:rFonts w:ascii="Arial" w:hAnsi="Arial" w:cs="Arial"/>
          <w:color w:val="2C2C2C"/>
          <w:sz w:val="32"/>
          <w:szCs w:val="32"/>
        </w:rPr>
      </w:pPr>
    </w:p>
    <w:sectPr w:rsidR="00917FF1" w:rsidRPr="00503025" w:rsidSect="00CC6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03025"/>
    <w:rsid w:val="002531A8"/>
    <w:rsid w:val="00503025"/>
    <w:rsid w:val="008278E6"/>
    <w:rsid w:val="00917FF1"/>
    <w:rsid w:val="009910F2"/>
    <w:rsid w:val="00AA07E0"/>
    <w:rsid w:val="00B050B0"/>
    <w:rsid w:val="00CC6B4A"/>
    <w:rsid w:val="00D57EC7"/>
    <w:rsid w:val="00E421A7"/>
    <w:rsid w:val="00EB2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917FF1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3025"/>
    <w:rPr>
      <w:color w:val="0000FF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17FF1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4">
    <w:name w:val="No Spacing"/>
    <w:uiPriority w:val="1"/>
    <w:qFormat/>
    <w:rsid w:val="00917FF1"/>
    <w:pPr>
      <w:spacing w:after="0" w:line="240" w:lineRule="auto"/>
    </w:pPr>
  </w:style>
  <w:style w:type="paragraph" w:customStyle="1" w:styleId="Default">
    <w:name w:val="Default"/>
    <w:rsid w:val="00917F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0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9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2019-12-02T09:00:00Z</cp:lastPrinted>
  <dcterms:created xsi:type="dcterms:W3CDTF">2019-11-05T08:59:00Z</dcterms:created>
  <dcterms:modified xsi:type="dcterms:W3CDTF">2019-12-02T09:00:00Z</dcterms:modified>
</cp:coreProperties>
</file>