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A06" w:rsidRDefault="00E67E55" w:rsidP="0028003D">
      <w:pPr>
        <w:spacing w:after="0" w:line="233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28.07</w:t>
      </w:r>
      <w:r w:rsidR="00ED226E">
        <w:rPr>
          <w:rFonts w:ascii="Arial" w:hAnsi="Arial" w:cs="Arial"/>
          <w:b/>
          <w:bCs/>
          <w:kern w:val="2"/>
          <w:sz w:val="32"/>
          <w:szCs w:val="32"/>
        </w:rPr>
        <w:t>.2021 Г. №</w:t>
      </w:r>
      <w:r>
        <w:rPr>
          <w:rFonts w:ascii="Arial" w:hAnsi="Arial" w:cs="Arial"/>
          <w:b/>
          <w:bCs/>
          <w:kern w:val="2"/>
          <w:sz w:val="32"/>
          <w:szCs w:val="32"/>
        </w:rPr>
        <w:t>4/96</w:t>
      </w:r>
      <w:r w:rsidR="00ED226E">
        <w:rPr>
          <w:rFonts w:ascii="Arial" w:hAnsi="Arial" w:cs="Arial"/>
          <w:b/>
          <w:bCs/>
          <w:kern w:val="2"/>
          <w:sz w:val="32"/>
          <w:szCs w:val="32"/>
        </w:rPr>
        <w:t>-ДМО</w:t>
      </w:r>
    </w:p>
    <w:p w:rsidR="003F57FD" w:rsidRDefault="003F57FD" w:rsidP="0028003D">
      <w:pPr>
        <w:spacing w:after="0" w:line="233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3F57FD" w:rsidRDefault="003F57FD" w:rsidP="0028003D">
      <w:pPr>
        <w:spacing w:after="0" w:line="233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3F57FD" w:rsidRDefault="003F57FD" w:rsidP="0028003D">
      <w:pPr>
        <w:spacing w:after="0" w:line="233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АЛАРСКИЙ МУНИЦИПАЛЬНЫЙ РАЙОН</w:t>
      </w:r>
    </w:p>
    <w:p w:rsidR="003F57FD" w:rsidRDefault="00ED226E" w:rsidP="0028003D">
      <w:pPr>
        <w:spacing w:after="0" w:line="233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«ИВАНИЧЕСК</w:t>
      </w:r>
      <w:r w:rsidR="006E65A1"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3F57FD" w:rsidRDefault="003F57FD" w:rsidP="0028003D">
      <w:pPr>
        <w:spacing w:after="0" w:line="233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ДУМА</w:t>
      </w:r>
    </w:p>
    <w:p w:rsidR="00926A06" w:rsidRDefault="00E67E55" w:rsidP="0028003D">
      <w:pPr>
        <w:spacing w:after="0" w:line="233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РЕШЕНИЕ</w:t>
      </w:r>
    </w:p>
    <w:p w:rsidR="003F57FD" w:rsidRPr="003F57FD" w:rsidRDefault="003F57FD" w:rsidP="0028003D">
      <w:pPr>
        <w:spacing w:after="0" w:line="233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926A06" w:rsidRPr="003F57FD" w:rsidRDefault="00926A06" w:rsidP="0028003D">
      <w:pPr>
        <w:autoSpaceDE w:val="0"/>
        <w:autoSpaceDN w:val="0"/>
        <w:adjustRightInd w:val="0"/>
        <w:spacing w:after="0" w:line="233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3F57F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</w:t>
      </w:r>
      <w:r w:rsidR="008B780A" w:rsidRPr="003F57F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ОПРЕДЕЛЕНИИ </w:t>
      </w:r>
      <w:r w:rsidRPr="003F57F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ПОРЯДК</w:t>
      </w:r>
      <w:r w:rsidR="008B780A" w:rsidRPr="003F57F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РАСЧЕТА И ВОЗВРАТА</w:t>
      </w:r>
      <w:r w:rsidR="0041405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3F57F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СУММ ИНИЦИАТИВНЫХ ПЛАТЕЖЕЙ, ПОДЛЕЖАЩИХВОЗВРАТУ ЛИЦАМ (В ТОМ ЧИСЛЕ ОРГАНИЗАЦИЯМ), ОСУЩЕСТВИВШИМ ИХ ПЕРЕЧИСЛЕНИЕ В МЕСТНЫЙ</w:t>
      </w:r>
      <w:r w:rsidR="006E65A1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3F57F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БЮДЖЕТ</w:t>
      </w:r>
      <w:r w:rsidR="006E65A1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ED226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МУНИЦИПАЛЬНОГО ОБРАЗОВАНИЯ «ИВАНИЧЕСК</w:t>
      </w:r>
      <w:r w:rsidR="006E65A1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  <w:r w:rsidR="008B780A" w:rsidRPr="003F57F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</w:p>
    <w:p w:rsidR="00545EEB" w:rsidRPr="008B780A" w:rsidRDefault="00545EEB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F57FD" w:rsidRPr="003F57FD" w:rsidRDefault="009870E4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  <w:r w:rsidRPr="003F57F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В соответствии </w:t>
      </w:r>
      <w:r w:rsidR="008B780A" w:rsidRPr="003F57F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со </w:t>
      </w:r>
      <w:r w:rsidR="00EE2D73" w:rsidRPr="003F57F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стать</w:t>
      </w:r>
      <w:r w:rsidR="008B780A" w:rsidRPr="003F57F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ей5</w:t>
      </w:r>
      <w:r w:rsidR="00EE2D73" w:rsidRPr="003F57F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</w:t>
      </w:r>
      <w:r w:rsidR="00EE2D73" w:rsidRPr="003F57FD">
        <w:rPr>
          <w:rFonts w:ascii="Arial" w:eastAsia="Times New Roman" w:hAnsi="Arial" w:cs="Arial"/>
          <w:spacing w:val="-2"/>
          <w:kern w:val="2"/>
          <w:sz w:val="24"/>
          <w:szCs w:val="24"/>
          <w:vertAlign w:val="superscript"/>
          <w:lang w:eastAsia="ru-RU"/>
        </w:rPr>
        <w:t>1</w:t>
      </w:r>
      <w:r w:rsidR="00ED226E">
        <w:rPr>
          <w:rFonts w:ascii="Arial" w:eastAsia="Times New Roman" w:hAnsi="Arial" w:cs="Arial"/>
          <w:spacing w:val="-2"/>
          <w:kern w:val="2"/>
          <w:sz w:val="24"/>
          <w:szCs w:val="24"/>
          <w:vertAlign w:val="superscript"/>
          <w:lang w:eastAsia="ru-RU"/>
        </w:rPr>
        <w:t xml:space="preserve"> </w:t>
      </w:r>
      <w:r w:rsidR="008B780A" w:rsidRPr="003F57F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Федерального закона </w:t>
      </w:r>
      <w:r w:rsidR="00926A06" w:rsidRPr="003F57F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от</w:t>
      </w:r>
      <w:r w:rsidR="00E67E55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926A06" w:rsidRPr="003F57F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 октября 2003 года № 131-ФЗ «Об общих принципах организации местного самоуправления в Росси</w:t>
      </w:r>
      <w:r w:rsidR="008B780A" w:rsidRPr="003F57F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й</w:t>
      </w:r>
      <w:r w:rsidR="00573E15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ской Федерации», руководствуясь Уставом</w:t>
      </w:r>
      <w:r w:rsidR="006E65A1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Думы</w:t>
      </w:r>
      <w:r w:rsidR="00926A06" w:rsidRPr="003F57F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ED226E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муниципального образования «Иваническ</w:t>
      </w:r>
      <w:r w:rsidR="006E65A1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»</w:t>
      </w:r>
    </w:p>
    <w:p w:rsidR="003F57FD" w:rsidRDefault="003F57FD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</w:p>
    <w:p w:rsidR="003F57FD" w:rsidRPr="003F57FD" w:rsidRDefault="003F57FD" w:rsidP="003F57FD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eastAsia="Times New Roman" w:hAnsi="Arial" w:cs="Arial"/>
          <w:b/>
          <w:spacing w:val="-2"/>
          <w:kern w:val="2"/>
          <w:sz w:val="30"/>
          <w:szCs w:val="30"/>
          <w:lang w:eastAsia="ru-RU"/>
        </w:rPr>
      </w:pPr>
      <w:r w:rsidRPr="003F57FD">
        <w:rPr>
          <w:rFonts w:ascii="Arial" w:eastAsia="Times New Roman" w:hAnsi="Arial" w:cs="Arial"/>
          <w:b/>
          <w:spacing w:val="-2"/>
          <w:kern w:val="2"/>
          <w:sz w:val="30"/>
          <w:szCs w:val="30"/>
          <w:lang w:eastAsia="ru-RU"/>
        </w:rPr>
        <w:t>РЕШИЛА:</w:t>
      </w:r>
    </w:p>
    <w:p w:rsidR="003F57FD" w:rsidRPr="003F57FD" w:rsidRDefault="003F57FD" w:rsidP="003F57FD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eastAsia="Times New Roman" w:hAnsi="Arial" w:cs="Arial"/>
          <w:b/>
          <w:spacing w:val="-2"/>
          <w:kern w:val="2"/>
          <w:sz w:val="24"/>
          <w:szCs w:val="24"/>
          <w:lang w:eastAsia="ru-RU"/>
        </w:rPr>
      </w:pPr>
    </w:p>
    <w:p w:rsidR="00177C92" w:rsidRPr="00573E15" w:rsidRDefault="00573E15" w:rsidP="00573E1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3E15">
        <w:rPr>
          <w:rFonts w:ascii="Arial" w:eastAsia="Times New Roman" w:hAnsi="Arial" w:cs="Arial"/>
          <w:kern w:val="2"/>
          <w:sz w:val="24"/>
          <w:szCs w:val="24"/>
          <w:lang w:eastAsia="ru-RU"/>
        </w:rPr>
        <w:t>1.</w:t>
      </w:r>
      <w:r w:rsidR="008B780A" w:rsidRPr="00573E1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Определить </w:t>
      </w:r>
      <w:r w:rsidR="00926A06" w:rsidRPr="00573E15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прилагаем</w:t>
      </w:r>
      <w:r w:rsidR="008B780A" w:rsidRPr="00573E15">
        <w:rPr>
          <w:rFonts w:ascii="Arial" w:hAnsi="Arial" w:cs="Arial"/>
          <w:kern w:val="2"/>
          <w:sz w:val="24"/>
          <w:szCs w:val="24"/>
        </w:rPr>
        <w:t xml:space="preserve">ый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B26AB9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ED226E">
        <w:rPr>
          <w:rFonts w:ascii="Arial" w:hAnsi="Arial" w:cs="Arial"/>
          <w:kern w:val="2"/>
          <w:sz w:val="24"/>
          <w:szCs w:val="24"/>
        </w:rPr>
        <w:t>«Иваническ»</w:t>
      </w:r>
      <w:r w:rsidR="003F57FD" w:rsidRPr="00573E15">
        <w:rPr>
          <w:rFonts w:ascii="Arial" w:hAnsi="Arial" w:cs="Arial"/>
          <w:kern w:val="2"/>
          <w:sz w:val="24"/>
          <w:szCs w:val="24"/>
        </w:rPr>
        <w:t>.</w:t>
      </w:r>
    </w:p>
    <w:p w:rsidR="00573E15" w:rsidRPr="00573E15" w:rsidRDefault="00573E15" w:rsidP="00573E1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16542">
        <w:rPr>
          <w:rFonts w:ascii="Arial" w:hAnsi="Arial" w:cs="Arial"/>
          <w:kern w:val="2"/>
          <w:sz w:val="24"/>
          <w:szCs w:val="24"/>
        </w:rPr>
        <w:t>2.</w:t>
      </w:r>
      <w:r w:rsidRPr="00716542">
        <w:rPr>
          <w:rFonts w:ascii="Arial" w:hAnsi="Arial" w:cs="Arial"/>
          <w:sz w:val="24"/>
          <w:szCs w:val="24"/>
        </w:rPr>
        <w:t xml:space="preserve"> Опубликовать данное решение в </w:t>
      </w:r>
      <w:r w:rsidR="00ED226E">
        <w:rPr>
          <w:rFonts w:ascii="Arial" w:hAnsi="Arial" w:cs="Arial"/>
          <w:sz w:val="24"/>
          <w:szCs w:val="24"/>
        </w:rPr>
        <w:t>информационном бюллетене «Иваниче</w:t>
      </w:r>
      <w:r w:rsidR="00EB1EB0">
        <w:rPr>
          <w:rFonts w:ascii="Arial" w:hAnsi="Arial" w:cs="Arial"/>
          <w:sz w:val="24"/>
          <w:szCs w:val="24"/>
        </w:rPr>
        <w:t>ский</w:t>
      </w:r>
      <w:r w:rsidRPr="00716542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</w:t>
      </w:r>
      <w:r w:rsidR="00ED226E">
        <w:rPr>
          <w:rFonts w:ascii="Arial" w:hAnsi="Arial" w:cs="Arial"/>
          <w:sz w:val="24"/>
          <w:szCs w:val="24"/>
        </w:rPr>
        <w:t>зования</w:t>
      </w:r>
      <w:r w:rsidRPr="00716542">
        <w:rPr>
          <w:rFonts w:ascii="Arial" w:hAnsi="Arial" w:cs="Arial"/>
          <w:sz w:val="24"/>
          <w:szCs w:val="24"/>
        </w:rPr>
        <w:t xml:space="preserve"> </w:t>
      </w:r>
      <w:r w:rsidR="00ED226E">
        <w:rPr>
          <w:rFonts w:ascii="Arial" w:hAnsi="Arial" w:cs="Arial"/>
          <w:sz w:val="24"/>
          <w:szCs w:val="24"/>
        </w:rPr>
        <w:t>«Иваническ»</w:t>
      </w:r>
      <w:r w:rsidRPr="00716542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4508F5" w:rsidRPr="004508F5" w:rsidRDefault="00573E15" w:rsidP="00573E1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3</w:t>
      </w:r>
      <w:r w:rsidR="00926A06" w:rsidRPr="003F57FD">
        <w:rPr>
          <w:rFonts w:ascii="Arial" w:hAnsi="Arial" w:cs="Arial"/>
          <w:kern w:val="2"/>
          <w:sz w:val="24"/>
          <w:szCs w:val="24"/>
        </w:rPr>
        <w:t xml:space="preserve">. </w:t>
      </w:r>
      <w:r w:rsidR="00926A06" w:rsidRPr="003F57FD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3F57FD" w:rsidRDefault="003F57FD" w:rsidP="00717A9E">
      <w:pPr>
        <w:pStyle w:val="ConsPlusTitle"/>
        <w:widowControl/>
        <w:jc w:val="center"/>
        <w:rPr>
          <w:kern w:val="2"/>
          <w:sz w:val="28"/>
          <w:szCs w:val="28"/>
        </w:rPr>
      </w:pPr>
    </w:p>
    <w:p w:rsidR="004508F5" w:rsidRDefault="004508F5" w:rsidP="004508F5">
      <w:pPr>
        <w:pStyle w:val="ConsPlusTitle"/>
        <w:widowControl/>
        <w:rPr>
          <w:rFonts w:ascii="Arial" w:hAnsi="Arial" w:cs="Arial"/>
          <w:kern w:val="2"/>
        </w:rPr>
      </w:pPr>
    </w:p>
    <w:p w:rsidR="004508F5" w:rsidRDefault="004508F5" w:rsidP="004508F5">
      <w:pPr>
        <w:pStyle w:val="ConsPlusTitle"/>
        <w:widowControl/>
        <w:rPr>
          <w:rFonts w:ascii="Arial" w:hAnsi="Arial" w:cs="Arial"/>
          <w:b w:val="0"/>
          <w:kern w:val="2"/>
        </w:rPr>
      </w:pPr>
      <w:r>
        <w:rPr>
          <w:rFonts w:ascii="Arial" w:hAnsi="Arial" w:cs="Arial"/>
          <w:b w:val="0"/>
          <w:kern w:val="2"/>
        </w:rPr>
        <w:t>Председатель Думы,</w:t>
      </w:r>
    </w:p>
    <w:p w:rsidR="004508F5" w:rsidRDefault="004508F5" w:rsidP="006E65A1">
      <w:pPr>
        <w:pStyle w:val="ConsPlusTitle"/>
        <w:widowControl/>
        <w:rPr>
          <w:rFonts w:ascii="Arial" w:hAnsi="Arial" w:cs="Arial"/>
          <w:b w:val="0"/>
          <w:kern w:val="2"/>
        </w:rPr>
      </w:pPr>
      <w:r>
        <w:rPr>
          <w:rFonts w:ascii="Arial" w:hAnsi="Arial" w:cs="Arial"/>
          <w:b w:val="0"/>
          <w:kern w:val="2"/>
        </w:rPr>
        <w:t xml:space="preserve">Глава </w:t>
      </w:r>
      <w:r w:rsidR="006E65A1">
        <w:rPr>
          <w:rFonts w:ascii="Arial" w:hAnsi="Arial" w:cs="Arial"/>
          <w:b w:val="0"/>
          <w:kern w:val="2"/>
        </w:rPr>
        <w:t xml:space="preserve">муниципального образования </w:t>
      </w:r>
      <w:r w:rsidR="00ED226E">
        <w:rPr>
          <w:rFonts w:ascii="Arial" w:hAnsi="Arial" w:cs="Arial"/>
          <w:b w:val="0"/>
          <w:kern w:val="2"/>
        </w:rPr>
        <w:t>«Иваническ»</w:t>
      </w:r>
    </w:p>
    <w:p w:rsidR="00573E15" w:rsidRPr="00573E15" w:rsidRDefault="00ED226E" w:rsidP="00573E15">
      <w:pPr>
        <w:spacing w:after="0" w:line="240" w:lineRule="auto"/>
        <w:rPr>
          <w:rFonts w:ascii="Courier New" w:hAnsi="Courier New" w:cs="Courier New"/>
          <w:kern w:val="2"/>
        </w:rPr>
      </w:pPr>
      <w:r>
        <w:rPr>
          <w:rFonts w:ascii="Arial" w:hAnsi="Arial" w:cs="Arial"/>
          <w:kern w:val="2"/>
        </w:rPr>
        <w:t>И.А. Гарбуз</w:t>
      </w:r>
      <w:r w:rsidR="00573E15" w:rsidRPr="00573E15">
        <w:rPr>
          <w:rFonts w:ascii="Courier New" w:hAnsi="Courier New" w:cs="Courier New"/>
          <w:kern w:val="2"/>
        </w:rPr>
        <w:t xml:space="preserve"> </w:t>
      </w:r>
    </w:p>
    <w:p w:rsidR="00573E15" w:rsidRDefault="00573E15" w:rsidP="00573E15">
      <w:pPr>
        <w:spacing w:after="0" w:line="240" w:lineRule="auto"/>
        <w:rPr>
          <w:rFonts w:ascii="Courier New" w:hAnsi="Courier New" w:cs="Courier New"/>
          <w:kern w:val="2"/>
        </w:rPr>
      </w:pPr>
    </w:p>
    <w:p w:rsidR="00573E15" w:rsidRDefault="00E67E55" w:rsidP="00573E15">
      <w:pPr>
        <w:spacing w:after="0" w:line="240" w:lineRule="auto"/>
        <w:jc w:val="right"/>
        <w:rPr>
          <w:rFonts w:ascii="Courier New" w:hAnsi="Courier New" w:cs="Courier New"/>
          <w:kern w:val="2"/>
          <w:sz w:val="20"/>
          <w:szCs w:val="20"/>
        </w:rPr>
      </w:pPr>
      <w:r>
        <w:rPr>
          <w:rFonts w:ascii="Courier New" w:hAnsi="Courier New" w:cs="Courier New"/>
          <w:kern w:val="2"/>
          <w:sz w:val="20"/>
          <w:szCs w:val="20"/>
        </w:rPr>
        <w:t>УТВЕРЖДЕНО</w:t>
      </w:r>
    </w:p>
    <w:p w:rsidR="00E67E55" w:rsidRDefault="00E67E55" w:rsidP="00573E15">
      <w:pPr>
        <w:spacing w:after="0" w:line="240" w:lineRule="auto"/>
        <w:jc w:val="right"/>
        <w:rPr>
          <w:rFonts w:ascii="Courier New" w:hAnsi="Courier New" w:cs="Courier New"/>
          <w:kern w:val="2"/>
          <w:sz w:val="20"/>
          <w:szCs w:val="20"/>
        </w:rPr>
      </w:pPr>
      <w:r>
        <w:rPr>
          <w:rFonts w:ascii="Courier New" w:hAnsi="Courier New" w:cs="Courier New"/>
          <w:kern w:val="2"/>
          <w:sz w:val="20"/>
          <w:szCs w:val="20"/>
        </w:rPr>
        <w:t>Решением Думы</w:t>
      </w:r>
      <w:r w:rsidR="006E65A1">
        <w:rPr>
          <w:rFonts w:ascii="Courier New" w:hAnsi="Courier New" w:cs="Courier New"/>
          <w:kern w:val="2"/>
          <w:sz w:val="20"/>
          <w:szCs w:val="20"/>
        </w:rPr>
        <w:t xml:space="preserve"> муниципального </w:t>
      </w:r>
    </w:p>
    <w:p w:rsidR="006E65A1" w:rsidRPr="00573E15" w:rsidRDefault="006E65A1" w:rsidP="00573E15">
      <w:pPr>
        <w:spacing w:after="0" w:line="240" w:lineRule="auto"/>
        <w:jc w:val="right"/>
        <w:rPr>
          <w:rFonts w:ascii="Courier New" w:hAnsi="Courier New" w:cs="Courier New"/>
          <w:kern w:val="2"/>
          <w:sz w:val="20"/>
          <w:szCs w:val="20"/>
        </w:rPr>
      </w:pPr>
      <w:r>
        <w:rPr>
          <w:rFonts w:ascii="Courier New" w:hAnsi="Courier New" w:cs="Courier New"/>
          <w:kern w:val="2"/>
          <w:sz w:val="20"/>
          <w:szCs w:val="20"/>
        </w:rPr>
        <w:t xml:space="preserve">образования </w:t>
      </w:r>
      <w:r w:rsidR="00ED226E">
        <w:rPr>
          <w:rFonts w:ascii="Courier New" w:hAnsi="Courier New" w:cs="Courier New"/>
          <w:kern w:val="2"/>
          <w:sz w:val="20"/>
          <w:szCs w:val="20"/>
        </w:rPr>
        <w:t>«Иваническ»</w:t>
      </w:r>
    </w:p>
    <w:p w:rsidR="00573E15" w:rsidRPr="00E67E55" w:rsidRDefault="00E67E55" w:rsidP="00573E15">
      <w:pPr>
        <w:pStyle w:val="ConsPlusTitle"/>
        <w:widowControl/>
        <w:jc w:val="right"/>
        <w:rPr>
          <w:rFonts w:ascii="Courier New" w:hAnsi="Courier New" w:cs="Courier New"/>
          <w:b w:val="0"/>
          <w:kern w:val="2"/>
          <w:sz w:val="20"/>
          <w:szCs w:val="20"/>
        </w:rPr>
      </w:pPr>
      <w:r>
        <w:rPr>
          <w:rFonts w:ascii="Courier New" w:hAnsi="Courier New" w:cs="Courier New"/>
          <w:kern w:val="2"/>
          <w:sz w:val="20"/>
          <w:szCs w:val="20"/>
        </w:rPr>
        <w:t>от «</w:t>
      </w:r>
      <w:r w:rsidRPr="00E67E55">
        <w:rPr>
          <w:rFonts w:ascii="Courier New" w:hAnsi="Courier New" w:cs="Courier New"/>
          <w:b w:val="0"/>
          <w:kern w:val="2"/>
          <w:sz w:val="20"/>
          <w:szCs w:val="20"/>
        </w:rPr>
        <w:t>28» июля</w:t>
      </w:r>
      <w:r>
        <w:rPr>
          <w:rFonts w:ascii="Courier New" w:hAnsi="Courier New" w:cs="Courier New"/>
          <w:kern w:val="2"/>
          <w:sz w:val="20"/>
          <w:szCs w:val="20"/>
        </w:rPr>
        <w:t xml:space="preserve"> </w:t>
      </w:r>
      <w:r w:rsidRPr="00E67E55">
        <w:rPr>
          <w:rFonts w:ascii="Courier New" w:hAnsi="Courier New" w:cs="Courier New"/>
          <w:i/>
          <w:kern w:val="2"/>
          <w:sz w:val="20"/>
          <w:szCs w:val="20"/>
        </w:rPr>
        <w:t>2</w:t>
      </w:r>
      <w:r>
        <w:rPr>
          <w:rFonts w:ascii="Courier New" w:hAnsi="Courier New" w:cs="Courier New"/>
          <w:kern w:val="2"/>
          <w:sz w:val="20"/>
          <w:szCs w:val="20"/>
        </w:rPr>
        <w:t>0</w:t>
      </w:r>
      <w:r>
        <w:rPr>
          <w:rFonts w:ascii="Courier New" w:hAnsi="Courier New" w:cs="Courier New"/>
          <w:b w:val="0"/>
          <w:kern w:val="2"/>
          <w:sz w:val="20"/>
          <w:szCs w:val="20"/>
        </w:rPr>
        <w:t>21</w:t>
      </w:r>
      <w:r w:rsidR="00573E15" w:rsidRPr="00573E15">
        <w:rPr>
          <w:rFonts w:ascii="Courier New" w:hAnsi="Courier New" w:cs="Courier New"/>
          <w:kern w:val="2"/>
          <w:sz w:val="20"/>
          <w:szCs w:val="20"/>
        </w:rPr>
        <w:t xml:space="preserve"> </w:t>
      </w:r>
      <w:r w:rsidR="00573E15" w:rsidRPr="00E67E55">
        <w:rPr>
          <w:rFonts w:ascii="Courier New" w:hAnsi="Courier New" w:cs="Courier New"/>
          <w:b w:val="0"/>
          <w:kern w:val="2"/>
          <w:sz w:val="20"/>
          <w:szCs w:val="20"/>
        </w:rPr>
        <w:t>г</w:t>
      </w:r>
      <w:r w:rsidR="00573E15" w:rsidRPr="00573E15">
        <w:rPr>
          <w:rFonts w:ascii="Courier New" w:hAnsi="Courier New" w:cs="Courier New"/>
          <w:kern w:val="2"/>
          <w:sz w:val="20"/>
          <w:szCs w:val="20"/>
        </w:rPr>
        <w:t>.</w:t>
      </w:r>
      <w:r w:rsidR="00573E15" w:rsidRPr="00ED226E">
        <w:rPr>
          <w:rFonts w:ascii="Courier New" w:hAnsi="Courier New" w:cs="Courier New"/>
          <w:b w:val="0"/>
          <w:kern w:val="2"/>
          <w:sz w:val="20"/>
          <w:szCs w:val="20"/>
        </w:rPr>
        <w:t>№</w:t>
      </w:r>
      <w:r>
        <w:rPr>
          <w:rFonts w:ascii="Courier New" w:hAnsi="Courier New" w:cs="Courier New"/>
          <w:b w:val="0"/>
          <w:kern w:val="2"/>
          <w:sz w:val="20"/>
          <w:szCs w:val="20"/>
        </w:rPr>
        <w:t>4/96-дмо</w:t>
      </w:r>
    </w:p>
    <w:p w:rsidR="00573E15" w:rsidRDefault="00573E15" w:rsidP="00573E15">
      <w:pPr>
        <w:pStyle w:val="ConsPlusTitle"/>
        <w:widowControl/>
        <w:jc w:val="right"/>
        <w:rPr>
          <w:rFonts w:ascii="Courier New" w:hAnsi="Courier New" w:cs="Courier New"/>
          <w:kern w:val="2"/>
          <w:sz w:val="20"/>
          <w:szCs w:val="20"/>
        </w:rPr>
      </w:pPr>
    </w:p>
    <w:p w:rsidR="00926A06" w:rsidRPr="00122A10" w:rsidRDefault="00EE2D73" w:rsidP="00ED226E">
      <w:pPr>
        <w:keepNext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8B780A">
        <w:rPr>
          <w:rFonts w:ascii="Times New Roman" w:hAnsi="Times New Roman" w:cs="Times New Roman"/>
          <w:b/>
          <w:kern w:val="2"/>
          <w:sz w:val="28"/>
          <w:szCs w:val="28"/>
        </w:rPr>
        <w:t>ПОРЯДОК</w:t>
      </w:r>
      <w:r w:rsidR="00ED226E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="008B780A"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РАСЧЕТА И ВОЗВРАТА СУММ ИНИЦИАТИВНЫХ ПЛАТЕЖЕЙ, ПОДЛЕЖАЩИХ ВОЗВРАТУ ЛИЦАМ (В ТОМ ЧИСЛЕ ОРГАНИЗАЦИЯМ</w:t>
      </w:r>
      <w:r w:rsidR="008B780A" w:rsidRPr="00BB2BB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), ОСУЩЕСТВИВШИМ ИХ ПЕРЕЧИСЛЕНИЕ</w:t>
      </w:r>
      <w:r w:rsidR="00ED226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="008B780A" w:rsidRPr="00BB2BB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В </w:t>
      </w:r>
      <w:r w:rsidR="008B780A" w:rsidRPr="00BB2BB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МЕСТНЫЙ Б</w:t>
      </w:r>
      <w:r w:rsidR="00122A10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ЮДЖЕТ </w:t>
      </w:r>
      <w:r w:rsidR="006E65A1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МУНИЦИПАЛЬНОГО ОБРАЗОВАНИЯ </w:t>
      </w:r>
      <w:r w:rsidR="00ED226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«ИВАНИЧЕСК»</w:t>
      </w:r>
    </w:p>
    <w:p w:rsidR="006D2746" w:rsidRPr="00122A10" w:rsidRDefault="006D2746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541EAA" w:rsidRPr="00122A10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22A10">
        <w:rPr>
          <w:rFonts w:ascii="Times New Roman" w:hAnsi="Times New Roman" w:cs="Times New Roman"/>
          <w:bCs/>
          <w:kern w:val="2"/>
          <w:sz w:val="24"/>
          <w:szCs w:val="24"/>
        </w:rPr>
        <w:t>Глава 1. Общие положения</w:t>
      </w:r>
    </w:p>
    <w:p w:rsidR="00541EAA" w:rsidRPr="00122A10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B464FA" w:rsidRPr="00122A10" w:rsidRDefault="00926A06" w:rsidP="00822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A64CF6" w:rsidRPr="00122A10">
        <w:rPr>
          <w:rFonts w:ascii="Arial" w:hAnsi="Arial" w:cs="Arial"/>
          <w:kern w:val="2"/>
          <w:sz w:val="24"/>
          <w:szCs w:val="24"/>
        </w:rPr>
        <w:t xml:space="preserve">Настоящий Порядок </w:t>
      </w:r>
      <w:r w:rsidR="00B464FA" w:rsidRPr="00122A10">
        <w:rPr>
          <w:rFonts w:ascii="Arial" w:hAnsi="Arial" w:cs="Arial"/>
          <w:kern w:val="2"/>
          <w:sz w:val="24"/>
          <w:szCs w:val="24"/>
        </w:rPr>
        <w:t xml:space="preserve">определяет </w:t>
      </w:r>
      <w:r w:rsidR="00521ABD" w:rsidRPr="00122A10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="00B464FA" w:rsidRPr="00122A10">
        <w:rPr>
          <w:rFonts w:ascii="Arial" w:hAnsi="Arial" w:cs="Arial"/>
          <w:kern w:val="2"/>
          <w:sz w:val="24"/>
          <w:szCs w:val="24"/>
        </w:rPr>
        <w:t>расчета и возврата сумм инициативных платежей, подлежащих возврату лицам (в том числе организациям), осуществившим их перечисление в местный бю</w:t>
      </w:r>
      <w:r w:rsidR="00122A10">
        <w:rPr>
          <w:rFonts w:ascii="Arial" w:hAnsi="Arial" w:cs="Arial"/>
          <w:kern w:val="2"/>
          <w:sz w:val="24"/>
          <w:szCs w:val="24"/>
        </w:rPr>
        <w:t xml:space="preserve">джет </w:t>
      </w:r>
      <w:r w:rsidR="004F5B11">
        <w:rPr>
          <w:rFonts w:ascii="Arial" w:hAnsi="Arial" w:cs="Arial"/>
          <w:kern w:val="2"/>
          <w:sz w:val="24"/>
          <w:szCs w:val="24"/>
        </w:rPr>
        <w:t>м</w:t>
      </w:r>
      <w:r w:rsidR="006E65A1">
        <w:rPr>
          <w:rFonts w:ascii="Arial" w:hAnsi="Arial" w:cs="Arial"/>
          <w:kern w:val="2"/>
          <w:sz w:val="24"/>
          <w:szCs w:val="24"/>
        </w:rPr>
        <w:t xml:space="preserve">униципального образования </w:t>
      </w:r>
      <w:r w:rsidR="00ED226E">
        <w:rPr>
          <w:rFonts w:ascii="Arial" w:hAnsi="Arial" w:cs="Arial"/>
          <w:kern w:val="2"/>
          <w:sz w:val="24"/>
          <w:szCs w:val="24"/>
        </w:rPr>
        <w:t xml:space="preserve">«Иваническ» </w:t>
      </w:r>
      <w:r w:rsidR="00811887" w:rsidRPr="00122A10">
        <w:rPr>
          <w:rFonts w:ascii="Arial" w:hAnsi="Arial" w:cs="Arial"/>
          <w:kern w:val="2"/>
          <w:sz w:val="24"/>
          <w:szCs w:val="24"/>
        </w:rPr>
        <w:t>(далее – муниципальное образование)</w:t>
      </w:r>
      <w:r w:rsidR="00811887" w:rsidRPr="00122A10">
        <w:rPr>
          <w:rFonts w:ascii="Arial" w:hAnsi="Arial" w:cs="Arial"/>
          <w:i/>
          <w:kern w:val="2"/>
          <w:sz w:val="24"/>
          <w:szCs w:val="24"/>
        </w:rPr>
        <w:t>.</w:t>
      </w:r>
    </w:p>
    <w:p w:rsidR="00A00293" w:rsidRPr="00122A10" w:rsidRDefault="00BB2BB4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</w:t>
      </w:r>
      <w:r w:rsidR="00822361" w:rsidRPr="00122A10">
        <w:rPr>
          <w:rFonts w:ascii="Arial" w:hAnsi="Arial" w:cs="Arial"/>
          <w:kern w:val="2"/>
          <w:sz w:val="24"/>
          <w:szCs w:val="24"/>
        </w:rPr>
        <w:t xml:space="preserve">по </w:t>
      </w:r>
      <w:r w:rsidR="00822361" w:rsidRPr="00122A10">
        <w:rPr>
          <w:rFonts w:ascii="Arial" w:hAnsi="Arial" w:cs="Arial"/>
          <w:bCs/>
          <w:kern w:val="2"/>
          <w:sz w:val="24"/>
          <w:szCs w:val="24"/>
        </w:rPr>
        <w:t>реализации мероприятий, имеющих приоритетное значение для жителей муниципального образования</w:t>
      </w:r>
      <w:r w:rsidR="00ED226E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22361" w:rsidRPr="00122A10">
        <w:rPr>
          <w:rFonts w:ascii="Arial" w:hAnsi="Arial" w:cs="Arial"/>
          <w:bCs/>
          <w:kern w:val="2"/>
          <w:sz w:val="24"/>
          <w:szCs w:val="24"/>
        </w:rPr>
        <w:t xml:space="preserve">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</w:t>
      </w:r>
      <w:r w:rsidRPr="00122A10">
        <w:rPr>
          <w:rFonts w:ascii="Arial" w:hAnsi="Arial" w:cs="Arial"/>
          <w:bCs/>
          <w:kern w:val="2"/>
          <w:sz w:val="24"/>
          <w:szCs w:val="24"/>
        </w:rPr>
        <w:t xml:space="preserve">соответственно – инициативные платежи, </w:t>
      </w:r>
      <w:r w:rsidR="00822361" w:rsidRPr="00122A10">
        <w:rPr>
          <w:rFonts w:ascii="Arial" w:hAnsi="Arial" w:cs="Arial"/>
          <w:bCs/>
          <w:kern w:val="2"/>
          <w:sz w:val="24"/>
          <w:szCs w:val="24"/>
        </w:rPr>
        <w:t>инициативные проекты)</w:t>
      </w:r>
      <w:r w:rsidR="00A64CF6" w:rsidRPr="00122A10">
        <w:rPr>
          <w:rFonts w:ascii="Arial" w:hAnsi="Arial" w:cs="Arial"/>
          <w:kern w:val="2"/>
          <w:sz w:val="24"/>
          <w:szCs w:val="24"/>
        </w:rPr>
        <w:t>.</w:t>
      </w:r>
    </w:p>
    <w:p w:rsidR="00CC1BC9" w:rsidRPr="00122A10" w:rsidRDefault="00CC1BC9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3. В случае, если инициативный проект не был реализован, инициативные платежи подлежат возврату лицам, осуществившим их перечисление в местный бюджет муниципального образования.</w:t>
      </w:r>
    </w:p>
    <w:p w:rsidR="00BB2BB4" w:rsidRPr="00122A10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 xml:space="preserve">4. </w:t>
      </w:r>
      <w:r w:rsidR="00CC1BC9" w:rsidRPr="00122A10">
        <w:rPr>
          <w:rFonts w:ascii="Arial" w:hAnsi="Arial" w:cs="Arial"/>
          <w:kern w:val="2"/>
          <w:sz w:val="24"/>
          <w:szCs w:val="24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 муниципального образования.</w:t>
      </w:r>
    </w:p>
    <w:p w:rsidR="00541EAA" w:rsidRPr="00122A10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5</w:t>
      </w:r>
      <w:r w:rsidR="00541EAA" w:rsidRPr="00122A10">
        <w:rPr>
          <w:rFonts w:ascii="Arial" w:hAnsi="Arial" w:cs="Arial"/>
          <w:kern w:val="2"/>
          <w:sz w:val="24"/>
          <w:szCs w:val="24"/>
        </w:rPr>
        <w:t>. Расчет и возврат сумм инициативных плат</w:t>
      </w:r>
      <w:r w:rsidR="0028630B" w:rsidRPr="00122A10">
        <w:rPr>
          <w:rFonts w:ascii="Arial" w:hAnsi="Arial" w:cs="Arial"/>
          <w:kern w:val="2"/>
          <w:sz w:val="24"/>
          <w:szCs w:val="24"/>
        </w:rPr>
        <w:t>ежей, подлежащих возврату лицам</w:t>
      </w:r>
      <w:r w:rsidR="00541EAA" w:rsidRPr="00122A10">
        <w:rPr>
          <w:rFonts w:ascii="Arial" w:hAnsi="Arial" w:cs="Arial"/>
          <w:kern w:val="2"/>
          <w:sz w:val="24"/>
          <w:szCs w:val="24"/>
        </w:rPr>
        <w:t>, осуществившим их перечисление в местный бюджет муниципального образования</w:t>
      </w:r>
      <w:r w:rsidR="0028630B" w:rsidRPr="00122A10">
        <w:rPr>
          <w:rFonts w:ascii="Arial" w:hAnsi="Arial" w:cs="Arial"/>
          <w:kern w:val="2"/>
          <w:sz w:val="24"/>
          <w:szCs w:val="24"/>
        </w:rPr>
        <w:t>, о</w:t>
      </w:r>
      <w:r w:rsidR="00122A10">
        <w:rPr>
          <w:rFonts w:ascii="Arial" w:hAnsi="Arial" w:cs="Arial"/>
          <w:kern w:val="2"/>
          <w:sz w:val="24"/>
          <w:szCs w:val="24"/>
        </w:rPr>
        <w:t xml:space="preserve">существляется начальником финансового отдела </w:t>
      </w:r>
      <w:r w:rsidR="004F5B11">
        <w:rPr>
          <w:rFonts w:ascii="Arial" w:hAnsi="Arial" w:cs="Arial"/>
          <w:kern w:val="2"/>
          <w:sz w:val="24"/>
          <w:szCs w:val="24"/>
        </w:rPr>
        <w:t>м</w:t>
      </w:r>
      <w:r w:rsidR="006E65A1">
        <w:rPr>
          <w:rFonts w:ascii="Arial" w:hAnsi="Arial" w:cs="Arial"/>
          <w:kern w:val="2"/>
          <w:sz w:val="24"/>
          <w:szCs w:val="24"/>
        </w:rPr>
        <w:t xml:space="preserve">униципального образования </w:t>
      </w:r>
      <w:r w:rsidR="00ED226E">
        <w:rPr>
          <w:rFonts w:ascii="Arial" w:hAnsi="Arial" w:cs="Arial"/>
          <w:kern w:val="2"/>
          <w:sz w:val="24"/>
          <w:szCs w:val="24"/>
        </w:rPr>
        <w:t>«Иваническ»</w:t>
      </w:r>
      <w:r w:rsidR="0015517A">
        <w:rPr>
          <w:rFonts w:ascii="Arial" w:hAnsi="Arial" w:cs="Arial"/>
          <w:kern w:val="2"/>
          <w:sz w:val="24"/>
          <w:szCs w:val="24"/>
        </w:rPr>
        <w:t>.</w:t>
      </w:r>
    </w:p>
    <w:p w:rsidR="00541EAA" w:rsidRPr="00122A10" w:rsidRDefault="00541EAA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122A10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122A10">
        <w:rPr>
          <w:rFonts w:ascii="Arial" w:hAnsi="Arial" w:cs="Arial"/>
          <w:bCs/>
          <w:kern w:val="2"/>
          <w:sz w:val="24"/>
          <w:szCs w:val="24"/>
        </w:rPr>
        <w:t xml:space="preserve">Глава 2. Порядок расчета </w:t>
      </w:r>
      <w:r w:rsidR="00D176AB" w:rsidRPr="00122A10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ED226E">
        <w:rPr>
          <w:rFonts w:ascii="Arial" w:hAnsi="Arial" w:cs="Arial"/>
          <w:kern w:val="2"/>
          <w:sz w:val="24"/>
          <w:szCs w:val="24"/>
        </w:rPr>
        <w:t xml:space="preserve"> </w:t>
      </w:r>
      <w:r w:rsidRPr="00122A10">
        <w:rPr>
          <w:rFonts w:ascii="Arial" w:hAnsi="Arial" w:cs="Arial"/>
          <w:kern w:val="2"/>
          <w:sz w:val="24"/>
          <w:szCs w:val="24"/>
        </w:rPr>
        <w:t>платежей, подлежащих возврату</w:t>
      </w:r>
    </w:p>
    <w:p w:rsidR="00541EAA" w:rsidRPr="00122A10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7F1408" w:rsidRPr="00122A10" w:rsidRDefault="00330B60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bCs/>
          <w:kern w:val="2"/>
          <w:sz w:val="24"/>
          <w:szCs w:val="24"/>
        </w:rPr>
        <w:t>6</w:t>
      </w:r>
      <w:r w:rsidR="00541EAA" w:rsidRPr="00122A1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122A10">
        <w:rPr>
          <w:rFonts w:ascii="Arial" w:hAnsi="Arial" w:cs="Arial"/>
          <w:kern w:val="2"/>
          <w:sz w:val="24"/>
          <w:szCs w:val="24"/>
        </w:rPr>
        <w:t xml:space="preserve">По окончании </w:t>
      </w:r>
      <w:r w:rsidR="007F1408" w:rsidRPr="00122A10">
        <w:rPr>
          <w:rFonts w:ascii="Arial" w:hAnsi="Arial" w:cs="Arial"/>
          <w:kern w:val="2"/>
          <w:sz w:val="24"/>
          <w:szCs w:val="24"/>
        </w:rPr>
        <w:t xml:space="preserve">каждого </w:t>
      </w:r>
      <w:r w:rsidRPr="00122A10">
        <w:rPr>
          <w:rFonts w:ascii="Arial" w:hAnsi="Arial" w:cs="Arial"/>
          <w:kern w:val="2"/>
          <w:sz w:val="24"/>
          <w:szCs w:val="24"/>
        </w:rPr>
        <w:t xml:space="preserve">финансового года, </w:t>
      </w:r>
      <w:r w:rsidR="00ED226E">
        <w:rPr>
          <w:rFonts w:ascii="Arial" w:hAnsi="Arial" w:cs="Arial"/>
          <w:kern w:val="2"/>
          <w:sz w:val="24"/>
          <w:szCs w:val="24"/>
        </w:rPr>
        <w:t xml:space="preserve">но не позднее 1 </w:t>
      </w:r>
      <w:r w:rsidR="007F1408" w:rsidRPr="00122A10">
        <w:rPr>
          <w:rFonts w:ascii="Arial" w:hAnsi="Arial" w:cs="Arial"/>
          <w:kern w:val="2"/>
          <w:sz w:val="24"/>
          <w:szCs w:val="24"/>
        </w:rPr>
        <w:t xml:space="preserve">апреля, уполномоченный орган формирует перечень инициативных проектов </w:t>
      </w:r>
      <w:r w:rsidR="00844E41" w:rsidRPr="00122A10">
        <w:rPr>
          <w:rFonts w:ascii="Arial" w:hAnsi="Arial" w:cs="Arial"/>
          <w:kern w:val="2"/>
          <w:sz w:val="24"/>
          <w:szCs w:val="24"/>
        </w:rPr>
        <w:t xml:space="preserve">из числа реализуемых в муниципальном образовании </w:t>
      </w:r>
      <w:r w:rsidR="007F1408" w:rsidRPr="00122A10">
        <w:rPr>
          <w:rFonts w:ascii="Arial" w:hAnsi="Arial" w:cs="Arial"/>
          <w:kern w:val="2"/>
          <w:sz w:val="24"/>
          <w:szCs w:val="24"/>
        </w:rPr>
        <w:t xml:space="preserve">и определяет </w:t>
      </w:r>
      <w:r w:rsidR="00844E41" w:rsidRPr="00122A10">
        <w:rPr>
          <w:rFonts w:ascii="Arial" w:hAnsi="Arial" w:cs="Arial"/>
          <w:kern w:val="2"/>
          <w:sz w:val="24"/>
          <w:szCs w:val="24"/>
        </w:rPr>
        <w:t>среди них инициативные проекты:</w:t>
      </w:r>
    </w:p>
    <w:p w:rsidR="00844E41" w:rsidRPr="00122A10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1) реализация которых завершена в истекшем финансовом году;</w:t>
      </w:r>
    </w:p>
    <w:p w:rsidR="00844E41" w:rsidRPr="00122A10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 xml:space="preserve">2) реализация которых не завершена в истекшем финансовом году, при этом срок </w:t>
      </w:r>
      <w:r w:rsidR="00ED226E" w:rsidRPr="00122A10">
        <w:rPr>
          <w:rFonts w:ascii="Arial" w:hAnsi="Arial" w:cs="Arial"/>
          <w:kern w:val="2"/>
          <w:sz w:val="24"/>
          <w:szCs w:val="24"/>
        </w:rPr>
        <w:t>реализации,</w:t>
      </w:r>
      <w:r w:rsidRPr="00122A10">
        <w:rPr>
          <w:rFonts w:ascii="Arial" w:hAnsi="Arial" w:cs="Arial"/>
          <w:kern w:val="2"/>
          <w:sz w:val="24"/>
          <w:szCs w:val="24"/>
        </w:rPr>
        <w:t xml:space="preserve"> которых истек и не был продлен.</w:t>
      </w:r>
    </w:p>
    <w:p w:rsidR="00DB1739" w:rsidRPr="00122A10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 xml:space="preserve">7. </w:t>
      </w:r>
      <w:r w:rsidR="00DB1739" w:rsidRPr="00122A10">
        <w:rPr>
          <w:rFonts w:ascii="Arial" w:hAnsi="Arial" w:cs="Arial"/>
          <w:kern w:val="2"/>
          <w:sz w:val="24"/>
          <w:szCs w:val="24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:rsidR="00DB1739" w:rsidRPr="00122A10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 xml:space="preserve">1) </w:t>
      </w:r>
      <w:r w:rsidR="00F07BF5" w:rsidRPr="00122A10">
        <w:rPr>
          <w:rFonts w:ascii="Arial" w:hAnsi="Arial" w:cs="Arial"/>
          <w:kern w:val="2"/>
          <w:sz w:val="24"/>
          <w:szCs w:val="24"/>
        </w:rPr>
        <w:t xml:space="preserve">уплачивались </w:t>
      </w:r>
      <w:r w:rsidRPr="00122A10">
        <w:rPr>
          <w:rFonts w:ascii="Arial" w:hAnsi="Arial" w:cs="Arial"/>
          <w:kern w:val="2"/>
          <w:sz w:val="24"/>
          <w:szCs w:val="24"/>
        </w:rPr>
        <w:t xml:space="preserve">ли гражданами, индивидуальными предпринимателями и </w:t>
      </w:r>
      <w:r w:rsidR="00E72C5C" w:rsidRPr="00122A10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122A10">
        <w:rPr>
          <w:rFonts w:ascii="Arial" w:hAnsi="Arial" w:cs="Arial"/>
          <w:kern w:val="2"/>
          <w:sz w:val="24"/>
          <w:szCs w:val="24"/>
        </w:rPr>
        <w:t xml:space="preserve">образованными в соответствии с законодательством Российской Федерации юридическими лицами </w:t>
      </w:r>
      <w:r w:rsidR="00E72C5C" w:rsidRPr="00122A10">
        <w:rPr>
          <w:rFonts w:ascii="Arial" w:hAnsi="Arial" w:cs="Arial"/>
          <w:kern w:val="2"/>
          <w:sz w:val="24"/>
          <w:szCs w:val="24"/>
        </w:rPr>
        <w:t xml:space="preserve">в местный бюджет муниципального образования </w:t>
      </w:r>
      <w:r w:rsidRPr="00122A10">
        <w:rPr>
          <w:rFonts w:ascii="Arial" w:hAnsi="Arial" w:cs="Arial"/>
          <w:kern w:val="2"/>
          <w:sz w:val="24"/>
          <w:szCs w:val="24"/>
        </w:rPr>
        <w:t>инициативные платежи в целях реализации соответствующего инициативного проекта;</w:t>
      </w:r>
    </w:p>
    <w:p w:rsidR="00DB1739" w:rsidRPr="00122A10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2) использовались ли суммы инициативных платежей при реализации соответствующего инициативного проекта;</w:t>
      </w:r>
    </w:p>
    <w:p w:rsidR="00DB1739" w:rsidRPr="00122A10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lastRenderedPageBreak/>
        <w:t xml:space="preserve">3) </w:t>
      </w:r>
      <w:r w:rsidR="00F07BF5" w:rsidRPr="00122A10">
        <w:rPr>
          <w:rFonts w:ascii="Arial" w:hAnsi="Arial" w:cs="Arial"/>
          <w:kern w:val="2"/>
          <w:sz w:val="24"/>
          <w:szCs w:val="24"/>
        </w:rPr>
        <w:t>величину</w:t>
      </w:r>
      <w:r w:rsidRPr="00122A10">
        <w:rPr>
          <w:rFonts w:ascii="Arial" w:hAnsi="Arial" w:cs="Arial"/>
          <w:kern w:val="2"/>
          <w:sz w:val="24"/>
          <w:szCs w:val="24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122A10">
        <w:rPr>
          <w:rFonts w:ascii="Arial" w:hAnsi="Arial" w:cs="Arial"/>
          <w:kern w:val="2"/>
          <w:sz w:val="24"/>
          <w:szCs w:val="24"/>
        </w:rPr>
        <w:t>реализован);</w:t>
      </w:r>
    </w:p>
    <w:p w:rsidR="007F1408" w:rsidRPr="00122A10" w:rsidRDefault="00F07BF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 xml:space="preserve"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 w:rsidRPr="00122A10">
        <w:rPr>
          <w:rFonts w:ascii="Arial" w:hAnsi="Arial" w:cs="Arial"/>
          <w:kern w:val="2"/>
          <w:sz w:val="24"/>
          <w:szCs w:val="24"/>
        </w:rPr>
        <w:t xml:space="preserve">в целях реализации </w:t>
      </w:r>
      <w:r w:rsidRPr="00122A10">
        <w:rPr>
          <w:rFonts w:ascii="Arial" w:hAnsi="Arial" w:cs="Arial"/>
          <w:kern w:val="2"/>
          <w:sz w:val="24"/>
          <w:szCs w:val="24"/>
        </w:rPr>
        <w:t>соответствующе</w:t>
      </w:r>
      <w:r w:rsidR="00EB712B" w:rsidRPr="00122A10">
        <w:rPr>
          <w:rFonts w:ascii="Arial" w:hAnsi="Arial" w:cs="Arial"/>
          <w:kern w:val="2"/>
          <w:sz w:val="24"/>
          <w:szCs w:val="24"/>
        </w:rPr>
        <w:t>го</w:t>
      </w:r>
      <w:r w:rsidRPr="00122A10">
        <w:rPr>
          <w:rFonts w:ascii="Arial" w:hAnsi="Arial" w:cs="Arial"/>
          <w:kern w:val="2"/>
          <w:sz w:val="24"/>
          <w:szCs w:val="24"/>
        </w:rPr>
        <w:t xml:space="preserve"> инициативно</w:t>
      </w:r>
      <w:r w:rsidR="00EB712B" w:rsidRPr="00122A10">
        <w:rPr>
          <w:rFonts w:ascii="Arial" w:hAnsi="Arial" w:cs="Arial"/>
          <w:kern w:val="2"/>
          <w:sz w:val="24"/>
          <w:szCs w:val="24"/>
        </w:rPr>
        <w:t>го</w:t>
      </w:r>
      <w:r w:rsidRPr="00122A10">
        <w:rPr>
          <w:rFonts w:ascii="Arial" w:hAnsi="Arial" w:cs="Arial"/>
          <w:kern w:val="2"/>
          <w:sz w:val="24"/>
          <w:szCs w:val="24"/>
        </w:rPr>
        <w:t xml:space="preserve"> проект</w:t>
      </w:r>
      <w:r w:rsidR="00EB712B" w:rsidRPr="00122A10">
        <w:rPr>
          <w:rFonts w:ascii="Arial" w:hAnsi="Arial" w:cs="Arial"/>
          <w:kern w:val="2"/>
          <w:sz w:val="24"/>
          <w:szCs w:val="24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 w:rsidRPr="00122A10">
        <w:rPr>
          <w:rFonts w:ascii="Arial" w:hAnsi="Arial" w:cs="Arial"/>
          <w:kern w:val="2"/>
          <w:sz w:val="24"/>
          <w:szCs w:val="24"/>
        </w:rPr>
        <w:t>их инициативных платежей (суммарно по каждому гражданину, индивидуальному предпринимателю, юридическому лицу).</w:t>
      </w:r>
    </w:p>
    <w:p w:rsidR="00E72C5C" w:rsidRPr="00122A10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8. Инициативные платежи, перечисленные в местный бюджет муниципального образования без указания, на реализацию которого из инициативных проектов они предназначены, при определении обстоятельств, предусмотренных пунктом 7 настоящего Порядка, не учитываются.</w:t>
      </w:r>
    </w:p>
    <w:p w:rsidR="00E72C5C" w:rsidRPr="00122A10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9. Результаты проверки, предусмотренной пунктами 6, 7 настоящего Порядка, излагаются уполн</w:t>
      </w:r>
      <w:r w:rsidR="00456DE3" w:rsidRPr="00122A10">
        <w:rPr>
          <w:rFonts w:ascii="Arial" w:hAnsi="Arial" w:cs="Arial"/>
          <w:kern w:val="2"/>
          <w:sz w:val="24"/>
          <w:szCs w:val="24"/>
        </w:rPr>
        <w:t>омоченным органом в форме отчета</w:t>
      </w:r>
      <w:r w:rsidR="00ED226E">
        <w:rPr>
          <w:rFonts w:ascii="Arial" w:hAnsi="Arial" w:cs="Arial"/>
          <w:kern w:val="2"/>
          <w:sz w:val="24"/>
          <w:szCs w:val="24"/>
        </w:rPr>
        <w:t xml:space="preserve"> </w:t>
      </w:r>
      <w:r w:rsidR="00B336C5" w:rsidRPr="00122A10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Pr="00122A10">
        <w:rPr>
          <w:rFonts w:ascii="Arial" w:hAnsi="Arial" w:cs="Arial"/>
          <w:kern w:val="2"/>
          <w:sz w:val="24"/>
          <w:szCs w:val="24"/>
        </w:rPr>
        <w:t>отдельно по каждому инициативному проекту, предусмотренному пунктом 6 настоящего Порядка.</w:t>
      </w:r>
    </w:p>
    <w:p w:rsidR="00261A96" w:rsidRPr="00122A10" w:rsidRDefault="00E72C5C" w:rsidP="00456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10. Отчет</w:t>
      </w:r>
      <w:r w:rsidR="00456DE3" w:rsidRPr="00122A10">
        <w:rPr>
          <w:rFonts w:ascii="Arial" w:hAnsi="Arial" w:cs="Arial"/>
          <w:kern w:val="2"/>
          <w:sz w:val="24"/>
          <w:szCs w:val="24"/>
        </w:rPr>
        <w:t xml:space="preserve">ы о поступлении инициативных платежей </w:t>
      </w:r>
      <w:r w:rsidRPr="00122A10">
        <w:rPr>
          <w:rFonts w:ascii="Arial" w:hAnsi="Arial" w:cs="Arial"/>
          <w:kern w:val="2"/>
          <w:sz w:val="24"/>
          <w:szCs w:val="24"/>
        </w:rPr>
        <w:t>не позднее 25 апреля представля</w:t>
      </w:r>
      <w:r w:rsidR="00456DE3" w:rsidRPr="00122A10">
        <w:rPr>
          <w:rFonts w:ascii="Arial" w:hAnsi="Arial" w:cs="Arial"/>
          <w:kern w:val="2"/>
          <w:sz w:val="24"/>
          <w:szCs w:val="24"/>
        </w:rPr>
        <w:t>ю</w:t>
      </w:r>
      <w:r w:rsidRPr="00122A10">
        <w:rPr>
          <w:rFonts w:ascii="Arial" w:hAnsi="Arial" w:cs="Arial"/>
          <w:kern w:val="2"/>
          <w:sz w:val="24"/>
          <w:szCs w:val="24"/>
        </w:rPr>
        <w:t>тся уполномоченным органом на рассмотрение г</w:t>
      </w:r>
      <w:r w:rsidR="009550C0">
        <w:rPr>
          <w:rFonts w:ascii="Arial" w:hAnsi="Arial" w:cs="Arial"/>
          <w:kern w:val="2"/>
          <w:sz w:val="24"/>
          <w:szCs w:val="24"/>
        </w:rPr>
        <w:t xml:space="preserve">лавы </w:t>
      </w:r>
      <w:r w:rsidR="004F5B11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ED226E">
        <w:rPr>
          <w:rFonts w:ascii="Arial" w:hAnsi="Arial" w:cs="Arial"/>
          <w:kern w:val="2"/>
          <w:sz w:val="24"/>
          <w:szCs w:val="24"/>
        </w:rPr>
        <w:t>«Иваническ»</w:t>
      </w:r>
    </w:p>
    <w:p w:rsidR="009550C0" w:rsidRDefault="00261A96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11. Г</w:t>
      </w:r>
      <w:r w:rsidR="009550C0">
        <w:rPr>
          <w:rFonts w:ascii="Arial" w:hAnsi="Arial" w:cs="Arial"/>
          <w:kern w:val="2"/>
          <w:sz w:val="24"/>
          <w:szCs w:val="24"/>
        </w:rPr>
        <w:t xml:space="preserve">лава </w:t>
      </w:r>
      <w:r w:rsidR="004F5B11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ED226E">
        <w:rPr>
          <w:rFonts w:ascii="Arial" w:hAnsi="Arial" w:cs="Arial"/>
          <w:kern w:val="2"/>
          <w:sz w:val="24"/>
          <w:szCs w:val="24"/>
        </w:rPr>
        <w:t>«Иваническ»</w:t>
      </w:r>
      <w:r w:rsidR="004F5B11">
        <w:rPr>
          <w:rFonts w:ascii="Arial" w:hAnsi="Arial" w:cs="Arial"/>
          <w:kern w:val="2"/>
          <w:sz w:val="24"/>
          <w:szCs w:val="24"/>
        </w:rPr>
        <w:t xml:space="preserve"> </w:t>
      </w:r>
      <w:r w:rsidR="00E72C5C" w:rsidRPr="00122A10">
        <w:rPr>
          <w:rFonts w:ascii="Arial" w:hAnsi="Arial" w:cs="Arial"/>
          <w:kern w:val="2"/>
          <w:sz w:val="24"/>
          <w:szCs w:val="24"/>
        </w:rPr>
        <w:t xml:space="preserve">рассматривает </w:t>
      </w:r>
      <w:r w:rsidRPr="00122A10">
        <w:rPr>
          <w:rFonts w:ascii="Arial" w:hAnsi="Arial" w:cs="Arial"/>
          <w:kern w:val="2"/>
          <w:sz w:val="24"/>
          <w:szCs w:val="24"/>
        </w:rPr>
        <w:t>отчеты</w:t>
      </w:r>
      <w:r w:rsidR="00456DE3" w:rsidRPr="00122A10">
        <w:rPr>
          <w:rFonts w:ascii="Arial" w:hAnsi="Arial" w:cs="Arial"/>
          <w:kern w:val="2"/>
          <w:sz w:val="24"/>
          <w:szCs w:val="24"/>
        </w:rPr>
        <w:t xml:space="preserve"> о поступлении инициативных платежей </w:t>
      </w:r>
      <w:r w:rsidR="00E72C5C" w:rsidRPr="00122A10">
        <w:rPr>
          <w:rFonts w:ascii="Arial" w:hAnsi="Arial" w:cs="Arial"/>
          <w:kern w:val="2"/>
          <w:sz w:val="24"/>
          <w:szCs w:val="24"/>
        </w:rPr>
        <w:t xml:space="preserve">и не позднее 30 апреля принимает по ним </w:t>
      </w:r>
      <w:r w:rsidRPr="00122A10">
        <w:rPr>
          <w:rFonts w:ascii="Arial" w:hAnsi="Arial" w:cs="Arial"/>
          <w:kern w:val="2"/>
          <w:sz w:val="24"/>
          <w:szCs w:val="24"/>
        </w:rPr>
        <w:t xml:space="preserve">решения </w:t>
      </w:r>
      <w:r w:rsidR="00CA50CA" w:rsidRPr="00122A10">
        <w:rPr>
          <w:rFonts w:ascii="Arial" w:hAnsi="Arial" w:cs="Arial"/>
          <w:kern w:val="2"/>
          <w:sz w:val="24"/>
          <w:szCs w:val="24"/>
        </w:rPr>
        <w:t xml:space="preserve">о </w:t>
      </w:r>
      <w:r w:rsidR="00E72C5C" w:rsidRPr="00122A10">
        <w:rPr>
          <w:rFonts w:ascii="Arial" w:hAnsi="Arial" w:cs="Arial"/>
          <w:kern w:val="2"/>
          <w:sz w:val="24"/>
          <w:szCs w:val="24"/>
        </w:rPr>
        <w:t>возврате инициативных платежей</w:t>
      </w:r>
      <w:r w:rsidRPr="00122A10">
        <w:rPr>
          <w:rFonts w:ascii="Arial" w:hAnsi="Arial" w:cs="Arial"/>
          <w:kern w:val="2"/>
          <w:sz w:val="24"/>
          <w:szCs w:val="24"/>
        </w:rPr>
        <w:t xml:space="preserve"> (остатка инициативных платежей)</w:t>
      </w:r>
      <w:r w:rsidR="00E72C5C" w:rsidRPr="00122A10">
        <w:rPr>
          <w:rFonts w:ascii="Arial" w:hAnsi="Arial" w:cs="Arial"/>
          <w:kern w:val="2"/>
          <w:sz w:val="24"/>
          <w:szCs w:val="24"/>
        </w:rPr>
        <w:t>, уплаченных</w:t>
      </w:r>
      <w:r w:rsidRPr="00122A10">
        <w:rPr>
          <w:rFonts w:ascii="Arial" w:hAnsi="Arial" w:cs="Arial"/>
          <w:kern w:val="2"/>
          <w:sz w:val="24"/>
          <w:szCs w:val="24"/>
        </w:rPr>
        <w:t xml:space="preserve"> в целях реализации соответствующего инициативного проекта, в форме резолюции.</w:t>
      </w:r>
    </w:p>
    <w:p w:rsidR="00261A96" w:rsidRPr="00122A10" w:rsidRDefault="00B336C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 xml:space="preserve">12. </w:t>
      </w:r>
      <w:r w:rsidR="00261A96" w:rsidRPr="00122A10">
        <w:rPr>
          <w:rFonts w:ascii="Arial" w:hAnsi="Arial" w:cs="Arial"/>
          <w:kern w:val="2"/>
          <w:sz w:val="24"/>
          <w:szCs w:val="24"/>
        </w:rPr>
        <w:t>Не позднее двух рабочих дней со дня принятия гл</w:t>
      </w:r>
      <w:r w:rsidR="009550C0">
        <w:rPr>
          <w:rFonts w:ascii="Arial" w:hAnsi="Arial" w:cs="Arial"/>
          <w:kern w:val="2"/>
          <w:sz w:val="24"/>
          <w:szCs w:val="24"/>
        </w:rPr>
        <w:t xml:space="preserve">авой </w:t>
      </w:r>
      <w:r w:rsidR="004F5B11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ED226E">
        <w:rPr>
          <w:rFonts w:ascii="Arial" w:hAnsi="Arial" w:cs="Arial"/>
          <w:kern w:val="2"/>
          <w:sz w:val="24"/>
          <w:szCs w:val="24"/>
        </w:rPr>
        <w:t>«Иваническ»</w:t>
      </w:r>
      <w:r w:rsidR="00261A96" w:rsidRPr="00122A10">
        <w:rPr>
          <w:rFonts w:ascii="Arial" w:hAnsi="Arial" w:cs="Arial"/>
          <w:kern w:val="2"/>
          <w:sz w:val="24"/>
          <w:szCs w:val="24"/>
        </w:rPr>
        <w:t xml:space="preserve"> решения </w:t>
      </w:r>
      <w:r w:rsidR="00CA50CA" w:rsidRPr="00122A10">
        <w:rPr>
          <w:rFonts w:ascii="Arial" w:hAnsi="Arial" w:cs="Arial"/>
          <w:kern w:val="2"/>
          <w:sz w:val="24"/>
          <w:szCs w:val="24"/>
        </w:rPr>
        <w:t xml:space="preserve">о </w:t>
      </w:r>
      <w:r w:rsidR="00261A96" w:rsidRPr="00122A10">
        <w:rPr>
          <w:rFonts w:ascii="Arial" w:hAnsi="Arial" w:cs="Arial"/>
          <w:kern w:val="2"/>
          <w:sz w:val="24"/>
          <w:szCs w:val="24"/>
        </w:rPr>
        <w:t xml:space="preserve">возврате инициативных платежей (остатка инициативных платежей) соответствующий отчет </w:t>
      </w:r>
      <w:r w:rsidR="00456DE3" w:rsidRPr="00122A10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="00261A96" w:rsidRPr="00122A10">
        <w:rPr>
          <w:rFonts w:ascii="Arial" w:hAnsi="Arial" w:cs="Arial"/>
          <w:kern w:val="2"/>
          <w:sz w:val="24"/>
          <w:szCs w:val="24"/>
        </w:rPr>
        <w:t>передается лицом, отвечающим за делопроизводство в мест</w:t>
      </w:r>
      <w:r w:rsidR="009550C0">
        <w:rPr>
          <w:rFonts w:ascii="Arial" w:hAnsi="Arial" w:cs="Arial"/>
          <w:kern w:val="2"/>
          <w:sz w:val="24"/>
          <w:szCs w:val="24"/>
        </w:rPr>
        <w:t xml:space="preserve">ной администрации </w:t>
      </w:r>
      <w:r w:rsidR="004F5B11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ED226E">
        <w:rPr>
          <w:rFonts w:ascii="Arial" w:hAnsi="Arial" w:cs="Arial"/>
          <w:kern w:val="2"/>
          <w:sz w:val="24"/>
          <w:szCs w:val="24"/>
        </w:rPr>
        <w:t>«Иваническ»</w:t>
      </w:r>
      <w:r w:rsidR="00456DE3" w:rsidRPr="00122A10">
        <w:rPr>
          <w:rFonts w:ascii="Arial" w:hAnsi="Arial" w:cs="Arial"/>
          <w:bCs/>
          <w:kern w:val="2"/>
          <w:sz w:val="24"/>
          <w:szCs w:val="24"/>
        </w:rPr>
        <w:t xml:space="preserve"> (далее – Администрация)</w:t>
      </w:r>
      <w:bookmarkStart w:id="0" w:name="_GoBack"/>
      <w:bookmarkEnd w:id="0"/>
      <w:r w:rsidR="00261A96" w:rsidRPr="00122A10">
        <w:rPr>
          <w:rFonts w:ascii="Arial" w:hAnsi="Arial" w:cs="Arial"/>
          <w:kern w:val="2"/>
          <w:sz w:val="24"/>
          <w:szCs w:val="24"/>
        </w:rPr>
        <w:t>, в уполномоченный орган</w:t>
      </w:r>
      <w:r w:rsidRPr="00122A10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456DE3" w:rsidRPr="00122A10">
        <w:rPr>
          <w:rFonts w:ascii="Arial" w:hAnsi="Arial" w:cs="Arial"/>
          <w:kern w:val="2"/>
          <w:sz w:val="24"/>
          <w:szCs w:val="24"/>
        </w:rPr>
        <w:t xml:space="preserve">в тот же срок </w:t>
      </w:r>
      <w:r w:rsidRPr="00122A10">
        <w:rPr>
          <w:rFonts w:ascii="Arial" w:hAnsi="Arial" w:cs="Arial"/>
          <w:kern w:val="2"/>
          <w:sz w:val="24"/>
          <w:szCs w:val="24"/>
        </w:rPr>
        <w:t>размещается на официальном сайте муниципального образования в информационно-телекоммуникационной сети «Интернет</w:t>
      </w:r>
      <w:r w:rsidRPr="00122A10">
        <w:rPr>
          <w:rFonts w:ascii="Arial" w:hAnsi="Arial" w:cs="Arial"/>
          <w:b/>
          <w:kern w:val="2"/>
          <w:sz w:val="24"/>
          <w:szCs w:val="24"/>
        </w:rPr>
        <w:t>»</w:t>
      </w:r>
      <w:r w:rsidR="00EB1EB0">
        <w:rPr>
          <w:rFonts w:ascii="Arial" w:hAnsi="Arial" w:cs="Arial"/>
          <w:b/>
          <w:kern w:val="2"/>
          <w:sz w:val="24"/>
          <w:szCs w:val="24"/>
        </w:rPr>
        <w:t xml:space="preserve"> </w:t>
      </w:r>
      <w:r w:rsidR="00456DE3" w:rsidRPr="00122A10">
        <w:rPr>
          <w:rFonts w:ascii="Arial" w:hAnsi="Arial" w:cs="Arial"/>
          <w:kern w:val="2"/>
          <w:sz w:val="24"/>
          <w:szCs w:val="24"/>
        </w:rPr>
        <w:t xml:space="preserve">(далее – официальный сайт) </w:t>
      </w:r>
      <w:r w:rsidRPr="00122A10">
        <w:rPr>
          <w:rFonts w:ascii="Arial" w:hAnsi="Arial" w:cs="Arial"/>
          <w:kern w:val="2"/>
          <w:sz w:val="24"/>
          <w:szCs w:val="24"/>
        </w:rPr>
        <w:t>с соблюдением законодательства</w:t>
      </w:r>
      <w:r w:rsidR="00456DE3" w:rsidRPr="00122A10">
        <w:rPr>
          <w:rFonts w:ascii="Arial" w:hAnsi="Arial" w:cs="Arial"/>
          <w:kern w:val="2"/>
          <w:sz w:val="24"/>
          <w:szCs w:val="24"/>
        </w:rPr>
        <w:t xml:space="preserve"> о персональных данных.</w:t>
      </w:r>
    </w:p>
    <w:p w:rsidR="00AD0751" w:rsidRPr="00122A10" w:rsidRDefault="00AD0751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1</w:t>
      </w:r>
      <w:r w:rsidR="0018675C" w:rsidRPr="00122A10">
        <w:rPr>
          <w:rFonts w:ascii="Arial" w:hAnsi="Arial" w:cs="Arial"/>
          <w:kern w:val="2"/>
          <w:sz w:val="24"/>
          <w:szCs w:val="24"/>
        </w:rPr>
        <w:t>3</w:t>
      </w:r>
      <w:r w:rsidRPr="00122A10">
        <w:rPr>
          <w:rFonts w:ascii="Arial" w:hAnsi="Arial" w:cs="Arial"/>
          <w:kern w:val="2"/>
          <w:sz w:val="24"/>
          <w:szCs w:val="24"/>
        </w:rPr>
        <w:t>. В случае</w:t>
      </w:r>
      <w:r w:rsidR="00ED226E">
        <w:rPr>
          <w:rFonts w:ascii="Arial" w:hAnsi="Arial" w:cs="Arial"/>
          <w:kern w:val="2"/>
          <w:sz w:val="24"/>
          <w:szCs w:val="24"/>
        </w:rPr>
        <w:t xml:space="preserve"> </w:t>
      </w:r>
      <w:r w:rsidRPr="00122A10">
        <w:rPr>
          <w:rFonts w:ascii="Arial" w:hAnsi="Arial" w:cs="Arial"/>
          <w:kern w:val="2"/>
          <w:sz w:val="24"/>
          <w:szCs w:val="24"/>
        </w:rPr>
        <w:t xml:space="preserve">если инициативный проект не был реализован, уполномоченный орган </w:t>
      </w:r>
      <w:r w:rsidR="0018675C" w:rsidRPr="00122A10">
        <w:rPr>
          <w:rFonts w:ascii="Arial" w:hAnsi="Arial" w:cs="Arial"/>
          <w:kern w:val="2"/>
          <w:sz w:val="24"/>
          <w:szCs w:val="24"/>
        </w:rPr>
        <w:t xml:space="preserve">на основании отчета о поступлении инициативных платежей, иных сведений </w:t>
      </w:r>
      <w:r w:rsidRPr="00122A10">
        <w:rPr>
          <w:rFonts w:ascii="Arial" w:hAnsi="Arial" w:cs="Arial"/>
          <w:kern w:val="2"/>
          <w:sz w:val="24"/>
          <w:szCs w:val="24"/>
        </w:rPr>
        <w:t xml:space="preserve"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уплаченного </w:t>
      </w:r>
      <w:r w:rsidR="0018675C" w:rsidRPr="00122A10">
        <w:rPr>
          <w:rFonts w:ascii="Arial" w:hAnsi="Arial" w:cs="Arial"/>
          <w:kern w:val="2"/>
          <w:sz w:val="24"/>
          <w:szCs w:val="24"/>
        </w:rPr>
        <w:t>соответствующим лицом</w:t>
      </w:r>
      <w:r w:rsidRPr="00122A10">
        <w:rPr>
          <w:rFonts w:ascii="Arial" w:hAnsi="Arial" w:cs="Arial"/>
          <w:kern w:val="2"/>
          <w:sz w:val="24"/>
          <w:szCs w:val="24"/>
        </w:rPr>
        <w:t xml:space="preserve"> инициативного платежа по данному инициативному проекту (суммы инициативных платежей, уплаченных соответствующим лицом по данному инициативному проекту), за вычетом расходов на пересылку.</w:t>
      </w:r>
    </w:p>
    <w:p w:rsidR="0018675C" w:rsidRPr="00122A10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14</w:t>
      </w:r>
      <w:r w:rsidR="00AD0751" w:rsidRPr="00122A10">
        <w:rPr>
          <w:rFonts w:ascii="Arial" w:hAnsi="Arial" w:cs="Arial"/>
          <w:kern w:val="2"/>
          <w:sz w:val="24"/>
          <w:szCs w:val="24"/>
        </w:rPr>
        <w:t>. В случае</w:t>
      </w:r>
      <w:r w:rsidR="00ED226E">
        <w:rPr>
          <w:rFonts w:ascii="Arial" w:hAnsi="Arial" w:cs="Arial"/>
          <w:kern w:val="2"/>
          <w:sz w:val="24"/>
          <w:szCs w:val="24"/>
        </w:rPr>
        <w:t xml:space="preserve"> </w:t>
      </w:r>
      <w:r w:rsidR="00AD0751" w:rsidRPr="00122A10">
        <w:rPr>
          <w:rFonts w:ascii="Arial" w:hAnsi="Arial" w:cs="Arial"/>
          <w:kern w:val="2"/>
          <w:sz w:val="24"/>
          <w:szCs w:val="24"/>
        </w:rPr>
        <w:t>если инициативный проект был реализован, уполномоченный орган</w:t>
      </w:r>
      <w:r w:rsidRPr="00122A10">
        <w:rPr>
          <w:rFonts w:ascii="Arial" w:hAnsi="Arial" w:cs="Arial"/>
          <w:kern w:val="2"/>
          <w:sz w:val="24"/>
          <w:szCs w:val="24"/>
        </w:rPr>
        <w:t xml:space="preserve"> на основании отчета о поступлении инициативных платежей, иных сведений определяет:</w:t>
      </w:r>
    </w:p>
    <w:p w:rsidR="0018675C" w:rsidRPr="00122A10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1) общую сумму поступивших инициативных платежей по данному инициативному проекту;</w:t>
      </w:r>
    </w:p>
    <w:p w:rsidR="0018675C" w:rsidRPr="00122A10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2)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:rsidR="0018675C" w:rsidRPr="00122A10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lastRenderedPageBreak/>
        <w:t>3) остаток инициативных платежей, не использованных в целях реализации данного инициативного проекта;</w:t>
      </w:r>
    </w:p>
    <w:p w:rsidR="00AD0751" w:rsidRPr="00122A10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 xml:space="preserve">4) </w:t>
      </w:r>
      <w:r w:rsidR="00AD0751" w:rsidRPr="00122A10">
        <w:rPr>
          <w:rFonts w:ascii="Arial" w:hAnsi="Arial" w:cs="Arial"/>
          <w:kern w:val="2"/>
          <w:sz w:val="24"/>
          <w:szCs w:val="24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</w:t>
      </w:r>
      <w:r w:rsidRPr="00122A10">
        <w:rPr>
          <w:rFonts w:ascii="Arial" w:hAnsi="Arial" w:cs="Arial"/>
          <w:kern w:val="2"/>
          <w:sz w:val="24"/>
          <w:szCs w:val="24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541EAA" w:rsidRPr="00122A10" w:rsidRDefault="00541EAA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122A10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122A10">
        <w:rPr>
          <w:rFonts w:ascii="Arial" w:hAnsi="Arial" w:cs="Arial"/>
          <w:bCs/>
          <w:kern w:val="2"/>
          <w:sz w:val="24"/>
          <w:szCs w:val="24"/>
        </w:rPr>
        <w:t xml:space="preserve">Глава 3. Порядок </w:t>
      </w:r>
      <w:r w:rsidRPr="00122A10">
        <w:rPr>
          <w:rFonts w:ascii="Arial" w:hAnsi="Arial" w:cs="Arial"/>
          <w:kern w:val="2"/>
          <w:sz w:val="24"/>
          <w:szCs w:val="24"/>
        </w:rPr>
        <w:t xml:space="preserve">возврата </w:t>
      </w:r>
      <w:r w:rsidR="00D176AB" w:rsidRPr="00122A10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ED226E">
        <w:rPr>
          <w:rFonts w:ascii="Arial" w:hAnsi="Arial" w:cs="Arial"/>
          <w:kern w:val="2"/>
          <w:sz w:val="24"/>
          <w:szCs w:val="24"/>
        </w:rPr>
        <w:t xml:space="preserve"> </w:t>
      </w:r>
      <w:r w:rsidRPr="00122A10">
        <w:rPr>
          <w:rFonts w:ascii="Arial" w:hAnsi="Arial" w:cs="Arial"/>
          <w:kern w:val="2"/>
          <w:sz w:val="24"/>
          <w:szCs w:val="24"/>
        </w:rPr>
        <w:t>платежей</w:t>
      </w:r>
    </w:p>
    <w:p w:rsidR="00541EAA" w:rsidRPr="00122A10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18675C" w:rsidRPr="00122A10" w:rsidRDefault="00AD07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bCs/>
          <w:kern w:val="2"/>
          <w:sz w:val="24"/>
          <w:szCs w:val="24"/>
        </w:rPr>
        <w:t>1</w:t>
      </w:r>
      <w:r w:rsidR="0018675C" w:rsidRPr="00122A10">
        <w:rPr>
          <w:rFonts w:ascii="Arial" w:hAnsi="Arial" w:cs="Arial"/>
          <w:bCs/>
          <w:kern w:val="2"/>
          <w:sz w:val="24"/>
          <w:szCs w:val="24"/>
        </w:rPr>
        <w:t>5</w:t>
      </w:r>
      <w:r w:rsidRPr="00122A10">
        <w:rPr>
          <w:rFonts w:ascii="Arial" w:hAnsi="Arial" w:cs="Arial"/>
          <w:bCs/>
          <w:kern w:val="2"/>
          <w:sz w:val="24"/>
          <w:szCs w:val="24"/>
        </w:rPr>
        <w:t>.</w:t>
      </w:r>
      <w:r w:rsidR="00607B96" w:rsidRPr="00122A10">
        <w:rPr>
          <w:rFonts w:ascii="Arial" w:hAnsi="Arial" w:cs="Arial"/>
          <w:kern w:val="2"/>
          <w:sz w:val="24"/>
          <w:szCs w:val="24"/>
        </w:rPr>
        <w:t xml:space="preserve">Одновременно с </w:t>
      </w:r>
      <w:r w:rsidR="0018675C" w:rsidRPr="00122A10">
        <w:rPr>
          <w:rFonts w:ascii="Arial" w:hAnsi="Arial" w:cs="Arial"/>
          <w:kern w:val="2"/>
          <w:sz w:val="24"/>
          <w:szCs w:val="24"/>
        </w:rPr>
        <w:t>размещени</w:t>
      </w:r>
      <w:r w:rsidR="00607B96" w:rsidRPr="00122A10">
        <w:rPr>
          <w:rFonts w:ascii="Arial" w:hAnsi="Arial" w:cs="Arial"/>
          <w:kern w:val="2"/>
          <w:sz w:val="24"/>
          <w:szCs w:val="24"/>
        </w:rPr>
        <w:t>ем</w:t>
      </w:r>
      <w:r w:rsidR="0018675C" w:rsidRPr="00122A10">
        <w:rPr>
          <w:rFonts w:ascii="Arial" w:hAnsi="Arial" w:cs="Arial"/>
          <w:kern w:val="2"/>
          <w:sz w:val="24"/>
          <w:szCs w:val="24"/>
        </w:rPr>
        <w:t xml:space="preserve">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Администрацию с заявлением о возврате инициативного платежа (остатка инициативного платежа).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платежей.</w:t>
      </w:r>
    </w:p>
    <w:p w:rsidR="0018675C" w:rsidRPr="00122A10" w:rsidRDefault="0018675C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16. Лицо, осуществившее перечисление инициативного платежа (инициативных платежей), вправе обратиться в Администрацию с заявлением о возврате инициативного платежа (остатка инициативного платежа)</w:t>
      </w:r>
      <w:r w:rsidR="007F3F51" w:rsidRPr="00122A10">
        <w:rPr>
          <w:rFonts w:ascii="Arial" w:hAnsi="Arial" w:cs="Arial"/>
          <w:kern w:val="2"/>
          <w:sz w:val="24"/>
          <w:szCs w:val="24"/>
        </w:rPr>
        <w:t>, в котором указывает платежные реквизиты, по которым должны быть перечислены соответствующие денежные средства.</w:t>
      </w:r>
    </w:p>
    <w:p w:rsidR="007F3F51" w:rsidRPr="00122A10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17. В случае смерти гражданина</w:t>
      </w:r>
      <w:r w:rsidR="00607B96" w:rsidRPr="00122A10">
        <w:rPr>
          <w:rFonts w:ascii="Arial" w:hAnsi="Arial" w:cs="Arial"/>
          <w:kern w:val="2"/>
          <w:sz w:val="24"/>
          <w:szCs w:val="24"/>
        </w:rPr>
        <w:t xml:space="preserve"> (в том числе индивидуального предпринимателя)</w:t>
      </w:r>
      <w:r w:rsidRPr="00122A10">
        <w:rPr>
          <w:rFonts w:ascii="Arial" w:hAnsi="Arial" w:cs="Arial"/>
          <w:kern w:val="2"/>
          <w:sz w:val="24"/>
          <w:szCs w:val="24"/>
        </w:rPr>
        <w:t>, реорганизации или ликвидации юр</w:t>
      </w:r>
      <w:r w:rsidR="005E58A8" w:rsidRPr="00122A10">
        <w:rPr>
          <w:rFonts w:ascii="Arial" w:hAnsi="Arial" w:cs="Arial"/>
          <w:kern w:val="2"/>
          <w:sz w:val="24"/>
          <w:szCs w:val="24"/>
        </w:rPr>
        <w:t xml:space="preserve">идического лица, осуществивших перечисление инициативных платежей, </w:t>
      </w:r>
      <w:r w:rsidRPr="00122A10">
        <w:rPr>
          <w:rFonts w:ascii="Arial" w:hAnsi="Arial" w:cs="Arial"/>
          <w:kern w:val="2"/>
          <w:sz w:val="24"/>
          <w:szCs w:val="24"/>
        </w:rPr>
        <w:t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Администрацию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7F3F51" w:rsidRPr="00122A10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 xml:space="preserve">18. </w:t>
      </w:r>
      <w:r w:rsidR="001314A2" w:rsidRPr="00122A10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D00EDC" w:rsidRPr="00122A10">
        <w:rPr>
          <w:rFonts w:ascii="Arial" w:hAnsi="Arial" w:cs="Arial"/>
          <w:kern w:val="2"/>
          <w:sz w:val="24"/>
          <w:szCs w:val="24"/>
        </w:rPr>
        <w:t>рассматривает поступивш</w:t>
      </w:r>
      <w:r w:rsidR="001314A2" w:rsidRPr="00122A10">
        <w:rPr>
          <w:rFonts w:ascii="Arial" w:hAnsi="Arial" w:cs="Arial"/>
          <w:kern w:val="2"/>
          <w:sz w:val="24"/>
          <w:szCs w:val="24"/>
        </w:rPr>
        <w:t>ее</w:t>
      </w:r>
      <w:r w:rsidR="00D00EDC" w:rsidRPr="00122A10">
        <w:rPr>
          <w:rFonts w:ascii="Arial" w:hAnsi="Arial" w:cs="Arial"/>
          <w:kern w:val="2"/>
          <w:sz w:val="24"/>
          <w:szCs w:val="24"/>
        </w:rPr>
        <w:t xml:space="preserve"> заявлени</w:t>
      </w:r>
      <w:r w:rsidR="001314A2" w:rsidRPr="00122A10">
        <w:rPr>
          <w:rFonts w:ascii="Arial" w:hAnsi="Arial" w:cs="Arial"/>
          <w:kern w:val="2"/>
          <w:sz w:val="24"/>
          <w:szCs w:val="24"/>
        </w:rPr>
        <w:t>е</w:t>
      </w:r>
      <w:r w:rsidR="00D00EDC" w:rsidRPr="00122A10">
        <w:rPr>
          <w:rFonts w:ascii="Arial" w:hAnsi="Arial" w:cs="Arial"/>
          <w:kern w:val="2"/>
          <w:sz w:val="24"/>
          <w:szCs w:val="24"/>
        </w:rPr>
        <w:t xml:space="preserve"> о возврате инициативного платежа (остатка инициативного платежа)</w:t>
      </w:r>
      <w:r w:rsidR="004F5B11">
        <w:rPr>
          <w:rFonts w:ascii="Arial" w:hAnsi="Arial" w:cs="Arial"/>
          <w:kern w:val="2"/>
          <w:sz w:val="24"/>
          <w:szCs w:val="24"/>
        </w:rPr>
        <w:t xml:space="preserve"> </w:t>
      </w:r>
      <w:r w:rsidR="00D00EDC" w:rsidRPr="00122A10">
        <w:rPr>
          <w:rFonts w:ascii="Arial" w:hAnsi="Arial" w:cs="Arial"/>
          <w:kern w:val="2"/>
          <w:sz w:val="24"/>
          <w:szCs w:val="24"/>
        </w:rPr>
        <w:t xml:space="preserve">не позднее </w:t>
      </w:r>
      <w:r w:rsidR="00F14784" w:rsidRPr="00122A10">
        <w:rPr>
          <w:rFonts w:ascii="Arial" w:hAnsi="Arial" w:cs="Arial"/>
          <w:kern w:val="2"/>
          <w:sz w:val="24"/>
          <w:szCs w:val="24"/>
        </w:rPr>
        <w:t xml:space="preserve">10 рабочих дней </w:t>
      </w:r>
      <w:r w:rsidR="00D00EDC" w:rsidRPr="00122A10">
        <w:rPr>
          <w:rFonts w:ascii="Arial" w:hAnsi="Arial" w:cs="Arial"/>
          <w:kern w:val="2"/>
          <w:sz w:val="24"/>
          <w:szCs w:val="24"/>
        </w:rPr>
        <w:t>со дня</w:t>
      </w:r>
      <w:r w:rsidR="001314A2" w:rsidRPr="00122A10">
        <w:rPr>
          <w:rFonts w:ascii="Arial" w:hAnsi="Arial" w:cs="Arial"/>
          <w:kern w:val="2"/>
          <w:sz w:val="24"/>
          <w:szCs w:val="24"/>
        </w:rPr>
        <w:t xml:space="preserve"> получения указанного заявления</w:t>
      </w:r>
      <w:r w:rsidR="00BE36ED" w:rsidRPr="00122A10">
        <w:rPr>
          <w:rFonts w:ascii="Arial" w:hAnsi="Arial" w:cs="Arial"/>
          <w:kern w:val="2"/>
          <w:sz w:val="24"/>
          <w:szCs w:val="24"/>
        </w:rPr>
        <w:t xml:space="preserve"> и </w:t>
      </w:r>
      <w:r w:rsidR="00F14784" w:rsidRPr="00122A10">
        <w:rPr>
          <w:rFonts w:ascii="Arial" w:hAnsi="Arial" w:cs="Arial"/>
          <w:kern w:val="2"/>
          <w:sz w:val="24"/>
          <w:szCs w:val="24"/>
        </w:rPr>
        <w:t xml:space="preserve">в указанный срок </w:t>
      </w:r>
      <w:r w:rsidR="00BE36ED" w:rsidRPr="00122A10">
        <w:rPr>
          <w:rFonts w:ascii="Arial" w:hAnsi="Arial" w:cs="Arial"/>
          <w:kern w:val="2"/>
          <w:sz w:val="24"/>
          <w:szCs w:val="24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</w:p>
    <w:p w:rsidR="00BE36ED" w:rsidRPr="00122A10" w:rsidRDefault="00BE36ED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F14784" w:rsidRPr="00122A10" w:rsidRDefault="00F14784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19. О принятии решения об отказе в возврате заявителю инициативного платежа (остатка инициативного платежа)</w:t>
      </w:r>
      <w:r w:rsidR="00B26AB9">
        <w:rPr>
          <w:rFonts w:ascii="Arial" w:hAnsi="Arial" w:cs="Arial"/>
          <w:kern w:val="2"/>
          <w:sz w:val="24"/>
          <w:szCs w:val="24"/>
        </w:rPr>
        <w:t xml:space="preserve"> </w:t>
      </w:r>
      <w:r w:rsidRPr="00122A10">
        <w:rPr>
          <w:rFonts w:ascii="Arial" w:hAnsi="Arial" w:cs="Arial"/>
          <w:kern w:val="2"/>
          <w:sz w:val="24"/>
          <w:szCs w:val="24"/>
        </w:rPr>
        <w:t xml:space="preserve"> Администрация уведомляет заявителя в течение 5 рабочих дней со дня принятия указанного решения.</w:t>
      </w:r>
    </w:p>
    <w:p w:rsidR="001314A2" w:rsidRPr="00122A10" w:rsidRDefault="00F14784" w:rsidP="001314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22A10">
        <w:rPr>
          <w:rFonts w:ascii="Arial" w:hAnsi="Arial" w:cs="Arial"/>
          <w:kern w:val="2"/>
          <w:sz w:val="24"/>
          <w:szCs w:val="24"/>
        </w:rPr>
        <w:t>20</w:t>
      </w:r>
      <w:r w:rsidR="001314A2" w:rsidRPr="00122A10">
        <w:rPr>
          <w:rFonts w:ascii="Arial" w:hAnsi="Arial" w:cs="Arial"/>
          <w:kern w:val="2"/>
          <w:sz w:val="24"/>
          <w:szCs w:val="24"/>
        </w:rPr>
        <w:t xml:space="preserve">. </w:t>
      </w:r>
      <w:r w:rsidR="00BE36ED" w:rsidRPr="00122A10">
        <w:rPr>
          <w:rFonts w:ascii="Arial" w:hAnsi="Arial" w:cs="Arial"/>
          <w:kern w:val="2"/>
          <w:sz w:val="24"/>
          <w:szCs w:val="24"/>
        </w:rPr>
        <w:t>В случае принятия Администрацией решения о возврате заявителю инициативного платежа (остатка инициативного платежа) у</w:t>
      </w:r>
      <w:r w:rsidR="001314A2" w:rsidRPr="00122A10">
        <w:rPr>
          <w:rFonts w:ascii="Arial" w:hAnsi="Arial" w:cs="Arial"/>
          <w:kern w:val="2"/>
          <w:sz w:val="24"/>
          <w:szCs w:val="24"/>
        </w:rPr>
        <w:t xml:space="preserve">полномоченный орган осуществляет перечисление соответствующих денежных средств (за вычетом расходов на пересылку) по платежным реквизитам, указанным в заявлении о возврате инициативного платежа (остатка инициативного платежа), не позднее </w:t>
      </w:r>
      <w:r w:rsidR="008666D3" w:rsidRPr="00122A10">
        <w:rPr>
          <w:rFonts w:ascii="Arial" w:hAnsi="Arial" w:cs="Arial"/>
          <w:kern w:val="2"/>
          <w:sz w:val="24"/>
          <w:szCs w:val="24"/>
        </w:rPr>
        <w:t xml:space="preserve">20 рабочих дней </w:t>
      </w:r>
      <w:r w:rsidR="001314A2" w:rsidRPr="00122A10">
        <w:rPr>
          <w:rFonts w:ascii="Arial" w:hAnsi="Arial" w:cs="Arial"/>
          <w:kern w:val="2"/>
          <w:sz w:val="24"/>
          <w:szCs w:val="24"/>
        </w:rPr>
        <w:t>со дня получения Администрацией указанного заявления.</w:t>
      </w:r>
    </w:p>
    <w:sectPr w:rsidR="001314A2" w:rsidRPr="00122A10" w:rsidSect="00C329D7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57AE" w:rsidRDefault="004F57AE" w:rsidP="00926A06">
      <w:pPr>
        <w:spacing w:after="0" w:line="240" w:lineRule="auto"/>
      </w:pPr>
      <w:r>
        <w:separator/>
      </w:r>
    </w:p>
  </w:endnote>
  <w:endnote w:type="continuationSeparator" w:id="1">
    <w:p w:rsidR="004F57AE" w:rsidRDefault="004F57AE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57AE" w:rsidRDefault="004F57AE" w:rsidP="00926A06">
      <w:pPr>
        <w:spacing w:after="0" w:line="240" w:lineRule="auto"/>
      </w:pPr>
      <w:r>
        <w:separator/>
      </w:r>
    </w:p>
  </w:footnote>
  <w:footnote w:type="continuationSeparator" w:id="1">
    <w:p w:rsidR="004F57AE" w:rsidRDefault="004F57AE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Content>
      <w:p w:rsidR="00E95ADC" w:rsidRPr="008604FB" w:rsidRDefault="003D1077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E95ADC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E67E55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303CB"/>
    <w:multiLevelType w:val="hybridMultilevel"/>
    <w:tmpl w:val="C1AC7ADC"/>
    <w:lvl w:ilvl="0" w:tplc="03F41CB6">
      <w:start w:val="1"/>
      <w:numFmt w:val="decimal"/>
      <w:lvlText w:val="%1."/>
      <w:lvlJc w:val="left"/>
      <w:pPr>
        <w:ind w:left="1909" w:hanging="120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129F"/>
    <w:rsid w:val="0000597E"/>
    <w:rsid w:val="00007412"/>
    <w:rsid w:val="000104DC"/>
    <w:rsid w:val="00011DBE"/>
    <w:rsid w:val="00016FB3"/>
    <w:rsid w:val="000172C1"/>
    <w:rsid w:val="00017DFF"/>
    <w:rsid w:val="00020DC8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062FE"/>
    <w:rsid w:val="00112C3C"/>
    <w:rsid w:val="00113B21"/>
    <w:rsid w:val="00113DE6"/>
    <w:rsid w:val="00121463"/>
    <w:rsid w:val="00121972"/>
    <w:rsid w:val="00121D22"/>
    <w:rsid w:val="001229DA"/>
    <w:rsid w:val="00122A10"/>
    <w:rsid w:val="00122B4A"/>
    <w:rsid w:val="00122D86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5517A"/>
    <w:rsid w:val="00161BE0"/>
    <w:rsid w:val="00162AC6"/>
    <w:rsid w:val="001632D5"/>
    <w:rsid w:val="00173B3B"/>
    <w:rsid w:val="001773E2"/>
    <w:rsid w:val="00177C92"/>
    <w:rsid w:val="001836DB"/>
    <w:rsid w:val="00183D46"/>
    <w:rsid w:val="00185CA8"/>
    <w:rsid w:val="0018675C"/>
    <w:rsid w:val="0019019F"/>
    <w:rsid w:val="001A379B"/>
    <w:rsid w:val="001A533E"/>
    <w:rsid w:val="001A69AB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25BFC"/>
    <w:rsid w:val="002360B3"/>
    <w:rsid w:val="002403DF"/>
    <w:rsid w:val="0024103C"/>
    <w:rsid w:val="0024151D"/>
    <w:rsid w:val="002442C9"/>
    <w:rsid w:val="00246100"/>
    <w:rsid w:val="00247F59"/>
    <w:rsid w:val="00261A96"/>
    <w:rsid w:val="00270D7A"/>
    <w:rsid w:val="0027117F"/>
    <w:rsid w:val="00276587"/>
    <w:rsid w:val="00276D98"/>
    <w:rsid w:val="0028003D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D3D93"/>
    <w:rsid w:val="002E11F5"/>
    <w:rsid w:val="002E571C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3D0E49"/>
    <w:rsid w:val="003D1077"/>
    <w:rsid w:val="003F57FD"/>
    <w:rsid w:val="00400346"/>
    <w:rsid w:val="00406F19"/>
    <w:rsid w:val="00412262"/>
    <w:rsid w:val="00413A1B"/>
    <w:rsid w:val="0041405F"/>
    <w:rsid w:val="004151A7"/>
    <w:rsid w:val="0042230D"/>
    <w:rsid w:val="00422D4A"/>
    <w:rsid w:val="00424319"/>
    <w:rsid w:val="004243BB"/>
    <w:rsid w:val="00424A57"/>
    <w:rsid w:val="00425642"/>
    <w:rsid w:val="00425C25"/>
    <w:rsid w:val="00426289"/>
    <w:rsid w:val="00431DE3"/>
    <w:rsid w:val="00434CE7"/>
    <w:rsid w:val="004360D7"/>
    <w:rsid w:val="00450167"/>
    <w:rsid w:val="004508F5"/>
    <w:rsid w:val="004515A7"/>
    <w:rsid w:val="00451AD8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57AE"/>
    <w:rsid w:val="004F5B11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3E15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6E65A1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1EAF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A1FBF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550C0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303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5BA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2935"/>
    <w:rsid w:val="00B14076"/>
    <w:rsid w:val="00B15F55"/>
    <w:rsid w:val="00B16690"/>
    <w:rsid w:val="00B25F2F"/>
    <w:rsid w:val="00B26AB9"/>
    <w:rsid w:val="00B27FD1"/>
    <w:rsid w:val="00B308EB"/>
    <w:rsid w:val="00B336C5"/>
    <w:rsid w:val="00B40B79"/>
    <w:rsid w:val="00B464FA"/>
    <w:rsid w:val="00B6256D"/>
    <w:rsid w:val="00B638AB"/>
    <w:rsid w:val="00B73B7C"/>
    <w:rsid w:val="00B74EBB"/>
    <w:rsid w:val="00B76CB2"/>
    <w:rsid w:val="00B81737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035"/>
    <w:rsid w:val="00C34275"/>
    <w:rsid w:val="00C37278"/>
    <w:rsid w:val="00C376FD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797C"/>
    <w:rsid w:val="00CB013B"/>
    <w:rsid w:val="00CB218B"/>
    <w:rsid w:val="00CB21A2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C51FC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4F2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67E55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1EB0"/>
    <w:rsid w:val="00EB2FC7"/>
    <w:rsid w:val="00EB712B"/>
    <w:rsid w:val="00EB7347"/>
    <w:rsid w:val="00EC73CE"/>
    <w:rsid w:val="00ED1437"/>
    <w:rsid w:val="00ED226E"/>
    <w:rsid w:val="00ED255E"/>
    <w:rsid w:val="00ED26F5"/>
    <w:rsid w:val="00ED2B17"/>
    <w:rsid w:val="00ED4992"/>
    <w:rsid w:val="00EE2D73"/>
    <w:rsid w:val="00EE42F4"/>
    <w:rsid w:val="00EE4505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A5D6C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List Paragraph"/>
    <w:basedOn w:val="a"/>
    <w:uiPriority w:val="34"/>
    <w:qFormat/>
    <w:rsid w:val="00573E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6E870-B6F0-494E-AC32-DFBE0CC87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2021-07-28T07:38:00Z</cp:lastPrinted>
  <dcterms:created xsi:type="dcterms:W3CDTF">2021-06-21T02:02:00Z</dcterms:created>
  <dcterms:modified xsi:type="dcterms:W3CDTF">2021-07-28T07:40:00Z</dcterms:modified>
</cp:coreProperties>
</file>